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AD" w:rsidRPr="00073735" w:rsidRDefault="00870BAD" w:rsidP="00073735">
      <w:pPr>
        <w:pStyle w:val="11"/>
        <w:shd w:val="clear" w:color="auto" w:fill="auto"/>
        <w:jc w:val="left"/>
        <w:rPr>
          <w:rStyle w:val="10"/>
          <w:sz w:val="28"/>
          <w:szCs w:val="28"/>
          <w:lang w:val="ru-RU"/>
        </w:rPr>
      </w:pPr>
      <w:bookmarkStart w:id="0" w:name="bookmark1"/>
    </w:p>
    <w:p w:rsidR="00870BAD" w:rsidRPr="00073735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en-US"/>
        </w:rPr>
      </w:pPr>
    </w:p>
    <w:p w:rsidR="00870BAD" w:rsidRPr="00073735" w:rsidRDefault="00870BAD" w:rsidP="00AC6B6F">
      <w:pPr>
        <w:jc w:val="both"/>
        <w:rPr>
          <w:rFonts w:ascii="Times New Roman" w:hAnsi="Times New Roman" w:cs="Times New Roman"/>
          <w:lang w:val="ru-RU"/>
        </w:rPr>
      </w:pPr>
      <w:r w:rsidRPr="00073735">
        <w:rPr>
          <w:rFonts w:ascii="Times New Roman" w:hAnsi="Times New Roman" w:cs="Times New Roman"/>
        </w:rPr>
        <w:t xml:space="preserve">Начальник отдела образования              </w:t>
      </w:r>
      <w:r w:rsidRPr="00073735">
        <w:rPr>
          <w:rFonts w:ascii="Times New Roman" w:hAnsi="Times New Roman" w:cs="Times New Roman"/>
          <w:lang w:val="ru-RU"/>
        </w:rPr>
        <w:t xml:space="preserve">                  </w:t>
      </w:r>
      <w:r w:rsidRPr="00073735">
        <w:rPr>
          <w:rFonts w:ascii="Times New Roman" w:hAnsi="Times New Roman" w:cs="Times New Roman"/>
        </w:rPr>
        <w:t xml:space="preserve">Председатель </w:t>
      </w:r>
      <w:r w:rsidRPr="00073735">
        <w:rPr>
          <w:rFonts w:ascii="Times New Roman" w:hAnsi="Times New Roman" w:cs="Times New Roman"/>
          <w:lang w:val="ru-RU"/>
        </w:rPr>
        <w:t>профсоюзной организации</w:t>
      </w:r>
      <w:r w:rsidRPr="00073735">
        <w:rPr>
          <w:rFonts w:ascii="Times New Roman" w:hAnsi="Times New Roman" w:cs="Times New Roman"/>
        </w:rPr>
        <w:t xml:space="preserve"> </w:t>
      </w:r>
    </w:p>
    <w:p w:rsidR="00870BAD" w:rsidRPr="00073735" w:rsidRDefault="00870BAD" w:rsidP="00AC6B6F">
      <w:pPr>
        <w:jc w:val="both"/>
        <w:rPr>
          <w:rFonts w:ascii="Times New Roman" w:hAnsi="Times New Roman" w:cs="Times New Roman"/>
        </w:rPr>
      </w:pPr>
      <w:r w:rsidRPr="00073735">
        <w:rPr>
          <w:rFonts w:ascii="Times New Roman" w:hAnsi="Times New Roman" w:cs="Times New Roman"/>
        </w:rPr>
        <w:t xml:space="preserve">администрации </w:t>
      </w:r>
      <w:proofErr w:type="spellStart"/>
      <w:r w:rsidRPr="00073735">
        <w:rPr>
          <w:rFonts w:ascii="Times New Roman" w:hAnsi="Times New Roman" w:cs="Times New Roman"/>
        </w:rPr>
        <w:t>Гаврилов</w:t>
      </w:r>
      <w:proofErr w:type="gramStart"/>
      <w:r w:rsidRPr="00073735">
        <w:rPr>
          <w:rFonts w:ascii="Times New Roman" w:hAnsi="Times New Roman" w:cs="Times New Roman"/>
        </w:rPr>
        <w:t>о</w:t>
      </w:r>
      <w:proofErr w:type="spellEnd"/>
      <w:r w:rsidRPr="00073735">
        <w:rPr>
          <w:rFonts w:ascii="Times New Roman" w:hAnsi="Times New Roman" w:cs="Times New Roman"/>
        </w:rPr>
        <w:t>-</w:t>
      </w:r>
      <w:proofErr w:type="gramEnd"/>
      <w:r w:rsidRPr="00073735">
        <w:rPr>
          <w:rFonts w:ascii="Times New Roman" w:hAnsi="Times New Roman" w:cs="Times New Roman"/>
        </w:rPr>
        <w:t xml:space="preserve">                     </w:t>
      </w:r>
      <w:r w:rsidRPr="00073735">
        <w:rPr>
          <w:rFonts w:ascii="Times New Roman" w:hAnsi="Times New Roman" w:cs="Times New Roman"/>
          <w:lang w:val="ru-RU"/>
        </w:rPr>
        <w:t xml:space="preserve">                 </w:t>
      </w:r>
      <w:r w:rsidRPr="00073735">
        <w:rPr>
          <w:rFonts w:ascii="Times New Roman" w:hAnsi="Times New Roman" w:cs="Times New Roman"/>
        </w:rPr>
        <w:t xml:space="preserve">администрации </w:t>
      </w:r>
      <w:proofErr w:type="spellStart"/>
      <w:r w:rsidRPr="00073735">
        <w:rPr>
          <w:rFonts w:ascii="Times New Roman" w:hAnsi="Times New Roman" w:cs="Times New Roman"/>
        </w:rPr>
        <w:t>Гаврилово</w:t>
      </w:r>
      <w:proofErr w:type="spellEnd"/>
      <w:r w:rsidRPr="00073735">
        <w:rPr>
          <w:rFonts w:ascii="Times New Roman" w:hAnsi="Times New Roman" w:cs="Times New Roman"/>
        </w:rPr>
        <w:t xml:space="preserve">-                     </w:t>
      </w:r>
      <w:r w:rsidRPr="00073735">
        <w:rPr>
          <w:rFonts w:ascii="Times New Roman" w:hAnsi="Times New Roman" w:cs="Times New Roman"/>
          <w:lang w:val="ru-RU"/>
        </w:rPr>
        <w:t xml:space="preserve">                 </w:t>
      </w:r>
    </w:p>
    <w:p w:rsidR="00870BAD" w:rsidRPr="00073735" w:rsidRDefault="00870BAD" w:rsidP="00AC6B6F">
      <w:pPr>
        <w:jc w:val="both"/>
        <w:rPr>
          <w:rFonts w:ascii="Times New Roman" w:hAnsi="Times New Roman" w:cs="Times New Roman"/>
          <w:lang w:val="ru-RU"/>
        </w:rPr>
      </w:pPr>
      <w:r w:rsidRPr="00073735">
        <w:rPr>
          <w:rFonts w:ascii="Times New Roman" w:hAnsi="Times New Roman" w:cs="Times New Roman"/>
        </w:rPr>
        <w:t xml:space="preserve">Посадского муниципального                 </w:t>
      </w:r>
      <w:r w:rsidRPr="00073735">
        <w:rPr>
          <w:rFonts w:ascii="Times New Roman" w:hAnsi="Times New Roman" w:cs="Times New Roman"/>
          <w:lang w:val="ru-RU"/>
        </w:rPr>
        <w:t xml:space="preserve">      </w:t>
      </w:r>
      <w:r w:rsidRPr="00073735">
        <w:rPr>
          <w:rFonts w:ascii="Times New Roman" w:hAnsi="Times New Roman" w:cs="Times New Roman"/>
        </w:rPr>
        <w:t xml:space="preserve">  </w:t>
      </w:r>
      <w:r w:rsidRPr="00073735">
        <w:rPr>
          <w:rFonts w:ascii="Times New Roman" w:hAnsi="Times New Roman" w:cs="Times New Roman"/>
          <w:lang w:val="ru-RU"/>
        </w:rPr>
        <w:t xml:space="preserve">          </w:t>
      </w:r>
      <w:r w:rsidRPr="00073735">
        <w:rPr>
          <w:rFonts w:ascii="Times New Roman" w:hAnsi="Times New Roman" w:cs="Times New Roman"/>
        </w:rPr>
        <w:t xml:space="preserve">Посадского муниципального    района                </w:t>
      </w:r>
      <w:r w:rsidRPr="00073735">
        <w:rPr>
          <w:rFonts w:ascii="Times New Roman" w:hAnsi="Times New Roman" w:cs="Times New Roman"/>
          <w:lang w:val="ru-RU"/>
        </w:rPr>
        <w:t xml:space="preserve">      </w:t>
      </w:r>
      <w:r w:rsidRPr="00073735">
        <w:rPr>
          <w:rFonts w:ascii="Times New Roman" w:hAnsi="Times New Roman" w:cs="Times New Roman"/>
        </w:rPr>
        <w:t xml:space="preserve">  </w:t>
      </w:r>
    </w:p>
    <w:p w:rsidR="00870BAD" w:rsidRPr="00073735" w:rsidRDefault="00870BAD" w:rsidP="00AC6B6F">
      <w:pPr>
        <w:jc w:val="both"/>
        <w:rPr>
          <w:rFonts w:ascii="Times New Roman" w:hAnsi="Times New Roman" w:cs="Times New Roman"/>
          <w:lang w:val="ru-RU"/>
        </w:rPr>
      </w:pPr>
      <w:r w:rsidRPr="00073735">
        <w:rPr>
          <w:rFonts w:ascii="Times New Roman" w:hAnsi="Times New Roman" w:cs="Times New Roman"/>
        </w:rPr>
        <w:t xml:space="preserve">района                                                         </w:t>
      </w:r>
      <w:r w:rsidRPr="00073735">
        <w:rPr>
          <w:rFonts w:ascii="Times New Roman" w:hAnsi="Times New Roman" w:cs="Times New Roman"/>
          <w:lang w:val="ru-RU"/>
        </w:rPr>
        <w:t xml:space="preserve">                Приказ № 244 от 19.12.2016</w:t>
      </w:r>
    </w:p>
    <w:p w:rsidR="00870BAD" w:rsidRPr="00073735" w:rsidRDefault="00870BAD" w:rsidP="00AC6B6F">
      <w:pPr>
        <w:jc w:val="both"/>
        <w:rPr>
          <w:rFonts w:ascii="Times New Roman" w:hAnsi="Times New Roman" w:cs="Times New Roman"/>
          <w:lang w:val="ru-RU"/>
        </w:rPr>
      </w:pPr>
      <w:r w:rsidRPr="00073735">
        <w:rPr>
          <w:rFonts w:ascii="Times New Roman" w:hAnsi="Times New Roman" w:cs="Times New Roman"/>
          <w:lang w:val="ru-RU"/>
        </w:rPr>
        <w:t>Приказ № 243 от 19.12.2016</w:t>
      </w:r>
    </w:p>
    <w:p w:rsidR="00870BAD" w:rsidRPr="00073735" w:rsidRDefault="00870BAD" w:rsidP="00AC6B6F">
      <w:pPr>
        <w:jc w:val="both"/>
        <w:rPr>
          <w:rFonts w:ascii="Times New Roman" w:hAnsi="Times New Roman" w:cs="Times New Roman"/>
        </w:rPr>
      </w:pPr>
    </w:p>
    <w:p w:rsidR="00870BAD" w:rsidRPr="00073735" w:rsidRDefault="00870BAD" w:rsidP="00AC6B6F">
      <w:pPr>
        <w:jc w:val="both"/>
        <w:rPr>
          <w:rFonts w:ascii="Times New Roman" w:hAnsi="Times New Roman" w:cs="Times New Roman"/>
          <w:lang w:val="ru-RU"/>
        </w:rPr>
      </w:pPr>
      <w:r w:rsidRPr="00073735">
        <w:rPr>
          <w:rFonts w:ascii="Times New Roman" w:hAnsi="Times New Roman" w:cs="Times New Roman"/>
        </w:rPr>
        <w:t xml:space="preserve">_____________Н.В. Кочнева                      </w:t>
      </w:r>
      <w:r w:rsidRPr="00073735">
        <w:rPr>
          <w:rFonts w:ascii="Times New Roman" w:hAnsi="Times New Roman" w:cs="Times New Roman"/>
          <w:lang w:val="ru-RU"/>
        </w:rPr>
        <w:t xml:space="preserve">             </w:t>
      </w:r>
      <w:r w:rsidRPr="00073735">
        <w:rPr>
          <w:rFonts w:ascii="Times New Roman" w:hAnsi="Times New Roman" w:cs="Times New Roman"/>
        </w:rPr>
        <w:t xml:space="preserve">     ___________</w:t>
      </w:r>
      <w:proofErr w:type="spellStart"/>
      <w:r w:rsidRPr="00073735">
        <w:rPr>
          <w:rFonts w:ascii="Times New Roman" w:hAnsi="Times New Roman" w:cs="Times New Roman"/>
          <w:lang w:val="ru-RU"/>
        </w:rPr>
        <w:t>А.Д.Прыгунова</w:t>
      </w:r>
      <w:proofErr w:type="spellEnd"/>
      <w:r w:rsidRPr="00073735">
        <w:rPr>
          <w:rFonts w:ascii="Times New Roman" w:hAnsi="Times New Roman" w:cs="Times New Roman"/>
          <w:lang w:val="ru-RU"/>
        </w:rPr>
        <w:t xml:space="preserve"> </w:t>
      </w:r>
    </w:p>
    <w:p w:rsidR="00870BAD" w:rsidRPr="00073735" w:rsidRDefault="00870BAD" w:rsidP="00AC6B6F">
      <w:pPr>
        <w:jc w:val="both"/>
        <w:rPr>
          <w:rFonts w:ascii="Times New Roman" w:hAnsi="Times New Roman" w:cs="Times New Roman"/>
          <w:lang w:val="ru-RU"/>
        </w:rPr>
      </w:pPr>
      <w:r w:rsidRPr="00073735">
        <w:rPr>
          <w:rFonts w:ascii="Times New Roman" w:hAnsi="Times New Roman" w:cs="Times New Roman"/>
        </w:rPr>
        <w:tab/>
      </w:r>
      <w:r w:rsidRPr="00073735">
        <w:rPr>
          <w:rFonts w:ascii="Times New Roman" w:hAnsi="Times New Roman" w:cs="Times New Roman"/>
          <w:lang w:val="ru-RU"/>
        </w:rPr>
        <w:t xml:space="preserve">  </w:t>
      </w:r>
    </w:p>
    <w:p w:rsidR="00870BAD" w:rsidRPr="00073735" w:rsidRDefault="00870BAD" w:rsidP="00AC6B6F">
      <w:pPr>
        <w:jc w:val="both"/>
        <w:rPr>
          <w:rFonts w:ascii="Times New Roman" w:hAnsi="Times New Roman" w:cs="Times New Roman"/>
        </w:rPr>
      </w:pPr>
      <w:r w:rsidRPr="00073735">
        <w:rPr>
          <w:rFonts w:ascii="Times New Roman" w:hAnsi="Times New Roman" w:cs="Times New Roman"/>
        </w:rPr>
        <w:t xml:space="preserve">М.П.                                                                  </w:t>
      </w:r>
      <w:r w:rsidRPr="00073735">
        <w:rPr>
          <w:rFonts w:ascii="Times New Roman" w:hAnsi="Times New Roman" w:cs="Times New Roman"/>
          <w:lang w:val="ru-RU"/>
        </w:rPr>
        <w:t xml:space="preserve">            </w:t>
      </w:r>
      <w:r w:rsidRPr="00073735">
        <w:rPr>
          <w:rFonts w:ascii="Times New Roman" w:hAnsi="Times New Roman" w:cs="Times New Roman"/>
        </w:rPr>
        <w:t xml:space="preserve">  М.П.</w:t>
      </w:r>
    </w:p>
    <w:p w:rsidR="00870BAD" w:rsidRPr="00073735" w:rsidRDefault="00870BAD" w:rsidP="00AC6B6F">
      <w:pPr>
        <w:jc w:val="both"/>
        <w:rPr>
          <w:rFonts w:ascii="Times New Roman" w:hAnsi="Times New Roman" w:cs="Times New Roman"/>
        </w:rPr>
      </w:pPr>
      <w:r w:rsidRPr="00073735">
        <w:rPr>
          <w:rFonts w:ascii="Times New Roman" w:hAnsi="Times New Roman" w:cs="Times New Roman"/>
        </w:rPr>
        <w:t xml:space="preserve"> «____»____________201</w:t>
      </w:r>
      <w:r w:rsidRPr="00073735">
        <w:rPr>
          <w:rFonts w:ascii="Times New Roman" w:hAnsi="Times New Roman" w:cs="Times New Roman"/>
          <w:lang w:val="ru-RU"/>
        </w:rPr>
        <w:t xml:space="preserve">6 </w:t>
      </w:r>
      <w:r w:rsidRPr="00073735">
        <w:rPr>
          <w:rFonts w:ascii="Times New Roman" w:hAnsi="Times New Roman" w:cs="Times New Roman"/>
        </w:rPr>
        <w:t xml:space="preserve">г                         </w:t>
      </w:r>
      <w:r w:rsidRPr="00073735">
        <w:rPr>
          <w:rFonts w:ascii="Times New Roman" w:hAnsi="Times New Roman" w:cs="Times New Roman"/>
          <w:lang w:val="ru-RU"/>
        </w:rPr>
        <w:t xml:space="preserve">          </w:t>
      </w:r>
      <w:r w:rsidRPr="00073735">
        <w:rPr>
          <w:rFonts w:ascii="Times New Roman" w:hAnsi="Times New Roman" w:cs="Times New Roman"/>
        </w:rPr>
        <w:t xml:space="preserve">   «__»_______________201</w:t>
      </w:r>
      <w:r w:rsidRPr="00073735">
        <w:rPr>
          <w:rFonts w:ascii="Times New Roman" w:hAnsi="Times New Roman" w:cs="Times New Roman"/>
          <w:lang w:val="ru-RU"/>
        </w:rPr>
        <w:t>6</w:t>
      </w:r>
      <w:r w:rsidRPr="00073735">
        <w:rPr>
          <w:rFonts w:ascii="Times New Roman" w:hAnsi="Times New Roman" w:cs="Times New Roman"/>
        </w:rPr>
        <w:t>г</w:t>
      </w:r>
    </w:p>
    <w:p w:rsidR="00870BAD" w:rsidRPr="00073735" w:rsidRDefault="00870BAD" w:rsidP="00AC6B6F">
      <w:pPr>
        <w:ind w:firstLine="720"/>
        <w:jc w:val="both"/>
        <w:rPr>
          <w:rFonts w:ascii="Times New Roman" w:hAnsi="Times New Roman" w:cs="Times New Roman"/>
        </w:rPr>
      </w:pPr>
    </w:p>
    <w:p w:rsidR="00870BAD" w:rsidRDefault="00870BAD" w:rsidP="00073735">
      <w:pPr>
        <w:pStyle w:val="11"/>
        <w:shd w:val="clear" w:color="auto" w:fill="auto"/>
        <w:jc w:val="left"/>
        <w:rPr>
          <w:rStyle w:val="10"/>
          <w:sz w:val="28"/>
          <w:szCs w:val="28"/>
          <w:lang w:val="ru-RU"/>
        </w:rPr>
      </w:pPr>
    </w:p>
    <w:p w:rsidR="00073735" w:rsidRDefault="00073735" w:rsidP="00073735">
      <w:pPr>
        <w:pStyle w:val="11"/>
        <w:shd w:val="clear" w:color="auto" w:fill="auto"/>
        <w:jc w:val="left"/>
        <w:rPr>
          <w:rStyle w:val="10"/>
          <w:sz w:val="28"/>
          <w:szCs w:val="28"/>
          <w:lang w:val="ru-RU"/>
        </w:rPr>
      </w:pPr>
    </w:p>
    <w:p w:rsidR="00073735" w:rsidRDefault="00073735" w:rsidP="00073735">
      <w:pPr>
        <w:pStyle w:val="11"/>
        <w:shd w:val="clear" w:color="auto" w:fill="auto"/>
        <w:jc w:val="left"/>
        <w:rPr>
          <w:rStyle w:val="10"/>
          <w:sz w:val="28"/>
          <w:szCs w:val="28"/>
          <w:lang w:val="ru-RU"/>
        </w:rPr>
      </w:pPr>
    </w:p>
    <w:p w:rsidR="00073735" w:rsidRDefault="00073735" w:rsidP="00073735">
      <w:pPr>
        <w:pStyle w:val="11"/>
        <w:shd w:val="clear" w:color="auto" w:fill="auto"/>
        <w:jc w:val="left"/>
        <w:rPr>
          <w:rStyle w:val="10"/>
          <w:sz w:val="28"/>
          <w:szCs w:val="28"/>
          <w:lang w:val="ru-RU"/>
        </w:rPr>
      </w:pP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  <w:r>
        <w:rPr>
          <w:rStyle w:val="10"/>
          <w:sz w:val="28"/>
          <w:szCs w:val="28"/>
          <w:lang w:val="ru-RU"/>
        </w:rPr>
        <w:t>КОЛЛЕКТИВНЫЙ ДОГОВОР</w:t>
      </w: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  <w:r>
        <w:rPr>
          <w:rStyle w:val="10"/>
          <w:sz w:val="28"/>
          <w:szCs w:val="28"/>
          <w:lang w:val="ru-RU"/>
        </w:rPr>
        <w:t xml:space="preserve">по регулированию социально-трудовых прав между работодателем и работниками отдела образования администрации </w:t>
      </w:r>
      <w:proofErr w:type="spellStart"/>
      <w:r>
        <w:rPr>
          <w:rStyle w:val="10"/>
          <w:sz w:val="28"/>
          <w:szCs w:val="28"/>
          <w:lang w:val="ru-RU"/>
        </w:rPr>
        <w:t>Гаврилов</w:t>
      </w:r>
      <w:r w:rsidR="00073735">
        <w:rPr>
          <w:rStyle w:val="10"/>
          <w:sz w:val="28"/>
          <w:szCs w:val="28"/>
          <w:lang w:val="ru-RU"/>
        </w:rPr>
        <w:t>о</w:t>
      </w:r>
      <w:proofErr w:type="spellEnd"/>
      <w:r w:rsidR="00073735">
        <w:rPr>
          <w:rStyle w:val="10"/>
          <w:sz w:val="28"/>
          <w:szCs w:val="28"/>
          <w:lang w:val="ru-RU"/>
        </w:rPr>
        <w:t>-Посадского муниципального райо</w:t>
      </w:r>
      <w:r>
        <w:rPr>
          <w:rStyle w:val="10"/>
          <w:sz w:val="28"/>
          <w:szCs w:val="28"/>
          <w:lang w:val="ru-RU"/>
        </w:rPr>
        <w:t>на</w:t>
      </w:r>
      <w:r w:rsidR="00073735">
        <w:rPr>
          <w:rStyle w:val="10"/>
          <w:sz w:val="28"/>
          <w:szCs w:val="28"/>
          <w:lang w:val="ru-RU"/>
        </w:rPr>
        <w:t xml:space="preserve"> на 2016/2018 годы</w:t>
      </w: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073735" w:rsidRDefault="00073735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073735" w:rsidRDefault="00073735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073735" w:rsidRDefault="00073735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073735" w:rsidRDefault="00073735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p w:rsidR="00870BAD" w:rsidRDefault="00870BAD" w:rsidP="00AF7A52">
      <w:pPr>
        <w:pStyle w:val="11"/>
        <w:shd w:val="clear" w:color="auto" w:fill="auto"/>
        <w:rPr>
          <w:rStyle w:val="10"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73735" w:rsidTr="00073735">
        <w:tc>
          <w:tcPr>
            <w:tcW w:w="5353" w:type="dxa"/>
          </w:tcPr>
          <w:p w:rsidR="00073735" w:rsidRPr="00073735" w:rsidRDefault="00073735" w:rsidP="00073735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  <w:lang w:val="ru-RU"/>
              </w:rPr>
              <w:t xml:space="preserve">Отдел образования администрации </w:t>
            </w:r>
            <w:proofErr w:type="spellStart"/>
            <w:r w:rsidRPr="00073735">
              <w:rPr>
                <w:rFonts w:ascii="Times New Roman" w:hAnsi="Times New Roman" w:cs="Times New Roman"/>
                <w:lang w:val="ru-RU"/>
              </w:rPr>
              <w:t>Гаврилово</w:t>
            </w:r>
            <w:proofErr w:type="spellEnd"/>
            <w:r w:rsidRPr="00073735">
              <w:rPr>
                <w:rFonts w:ascii="Times New Roman" w:hAnsi="Times New Roman" w:cs="Times New Roman"/>
                <w:lang w:val="ru-RU"/>
              </w:rPr>
              <w:t>-Посадского муниципального района</w:t>
            </w:r>
          </w:p>
          <w:p w:rsidR="00073735" w:rsidRPr="00073735" w:rsidRDefault="00073735" w:rsidP="00073735">
            <w:pPr>
              <w:rPr>
                <w:rFonts w:ascii="Times New Roman" w:hAnsi="Times New Roman" w:cs="Times New Roman"/>
              </w:rPr>
            </w:pPr>
            <w:r w:rsidRPr="00073735">
              <w:rPr>
                <w:rFonts w:ascii="Times New Roman" w:hAnsi="Times New Roman" w:cs="Times New Roman"/>
              </w:rPr>
              <w:t>155000, Ивановская область, г. Гаврилов Посад, ул. Пионерская, д.14</w:t>
            </w:r>
          </w:p>
          <w:p w:rsidR="00073735" w:rsidRPr="00073735" w:rsidRDefault="00073735" w:rsidP="00073735">
            <w:pPr>
              <w:rPr>
                <w:rFonts w:ascii="Times New Roman" w:hAnsi="Times New Roman" w:cs="Times New Roman"/>
                <w:lang w:val="en-US"/>
              </w:rPr>
            </w:pPr>
            <w:r w:rsidRPr="00073735">
              <w:rPr>
                <w:rFonts w:ascii="Times New Roman" w:hAnsi="Times New Roman" w:cs="Times New Roman"/>
              </w:rPr>
              <w:t>тел</w:t>
            </w:r>
            <w:r w:rsidRPr="00073735">
              <w:rPr>
                <w:rFonts w:ascii="Times New Roman" w:hAnsi="Times New Roman" w:cs="Times New Roman"/>
                <w:lang w:val="en-US"/>
              </w:rPr>
              <w:t>.: 8 (49355) 2-14-96</w:t>
            </w:r>
            <w:r w:rsidRPr="00073735">
              <w:rPr>
                <w:rFonts w:ascii="Times New Roman" w:hAnsi="Times New Roman" w:cs="Times New Roman"/>
                <w:lang w:val="en-US"/>
              </w:rPr>
              <w:t xml:space="preserve">   e-mail: posadroo@yandex.ru</w:t>
            </w:r>
          </w:p>
          <w:p w:rsidR="00073735" w:rsidRPr="00073735" w:rsidRDefault="00073735" w:rsidP="00073735">
            <w:pPr>
              <w:rPr>
                <w:rFonts w:ascii="Times New Roman" w:hAnsi="Times New Roman" w:cs="Times New Roman"/>
                <w:lang w:val="ru-RU"/>
              </w:rPr>
            </w:pPr>
            <w:r w:rsidRPr="00073735">
              <w:rPr>
                <w:rFonts w:ascii="Times New Roman" w:hAnsi="Times New Roman" w:cs="Times New Roman"/>
              </w:rPr>
              <w:t xml:space="preserve">Председатель </w:t>
            </w:r>
            <w:r w:rsidRPr="00073735">
              <w:rPr>
                <w:rFonts w:ascii="Times New Roman" w:hAnsi="Times New Roman" w:cs="Times New Roman"/>
                <w:lang w:val="ru-RU"/>
              </w:rPr>
              <w:t>профсоюзной организации</w:t>
            </w:r>
            <w:r w:rsidRPr="000737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73735">
              <w:rPr>
                <w:rFonts w:ascii="Times New Roman" w:hAnsi="Times New Roman" w:cs="Times New Roman"/>
                <w:lang w:val="ru-RU"/>
              </w:rPr>
              <w:t>Прыгунова</w:t>
            </w:r>
            <w:proofErr w:type="spellEnd"/>
            <w:r w:rsidRPr="00073735">
              <w:rPr>
                <w:rFonts w:ascii="Times New Roman" w:hAnsi="Times New Roman" w:cs="Times New Roman"/>
                <w:lang w:val="ru-RU"/>
              </w:rPr>
              <w:t xml:space="preserve"> А.Д.</w:t>
            </w:r>
            <w:r w:rsidRPr="00073735">
              <w:rPr>
                <w:rFonts w:ascii="Times New Roman" w:hAnsi="Times New Roman" w:cs="Times New Roman"/>
              </w:rPr>
              <w:t xml:space="preserve"> </w:t>
            </w:r>
            <w:r w:rsidRPr="00073735">
              <w:rPr>
                <w:rFonts w:ascii="Times New Roman" w:hAnsi="Times New Roman" w:cs="Times New Roman"/>
              </w:rPr>
              <w:t>тел</w:t>
            </w:r>
            <w:r w:rsidRPr="00073735">
              <w:rPr>
                <w:rFonts w:ascii="Times New Roman" w:hAnsi="Times New Roman" w:cs="Times New Roman"/>
                <w:lang w:val="ru-RU"/>
              </w:rPr>
              <w:t xml:space="preserve">.: 8 (49355) </w:t>
            </w:r>
            <w:bookmarkStart w:id="1" w:name="_GoBack"/>
            <w:r w:rsidRPr="00073735">
              <w:rPr>
                <w:rFonts w:ascii="Times New Roman" w:hAnsi="Times New Roman" w:cs="Times New Roman"/>
                <w:lang w:val="ru-RU"/>
              </w:rPr>
              <w:t xml:space="preserve">2-18-71   </w:t>
            </w:r>
            <w:bookmarkEnd w:id="1"/>
            <w:r w:rsidRPr="00073735">
              <w:rPr>
                <w:rFonts w:ascii="Times New Roman" w:hAnsi="Times New Roman" w:cs="Times New Roman"/>
                <w:lang w:val="en-US"/>
              </w:rPr>
              <w:t>e</w:t>
            </w:r>
            <w:r w:rsidRPr="00073735">
              <w:rPr>
                <w:rFonts w:ascii="Times New Roman" w:hAnsi="Times New Roman" w:cs="Times New Roman"/>
                <w:lang w:val="ru-RU"/>
              </w:rPr>
              <w:t>-</w:t>
            </w:r>
            <w:r w:rsidRPr="00073735">
              <w:rPr>
                <w:rFonts w:ascii="Times New Roman" w:hAnsi="Times New Roman" w:cs="Times New Roman"/>
                <w:lang w:val="en-US"/>
              </w:rPr>
              <w:t>mail</w:t>
            </w:r>
            <w:r w:rsidRPr="00073735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73735">
              <w:rPr>
                <w:rFonts w:ascii="Times New Roman" w:hAnsi="Times New Roman" w:cs="Times New Roman"/>
                <w:lang w:val="en-US"/>
              </w:rPr>
              <w:t>posadroo</w:t>
            </w:r>
            <w:proofErr w:type="spellEnd"/>
            <w:r w:rsidRPr="00073735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0737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7373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737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73735" w:rsidRDefault="00073735" w:rsidP="00073735">
            <w:pPr>
              <w:pStyle w:val="11"/>
              <w:shd w:val="clear" w:color="auto" w:fill="auto"/>
              <w:jc w:val="left"/>
              <w:rPr>
                <w:rStyle w:val="10"/>
                <w:sz w:val="28"/>
                <w:szCs w:val="28"/>
                <w:lang w:val="ru-RU"/>
              </w:rPr>
            </w:pPr>
          </w:p>
        </w:tc>
      </w:tr>
    </w:tbl>
    <w:p w:rsidR="00073735" w:rsidRDefault="00073735" w:rsidP="00AC6B6F">
      <w:pPr>
        <w:pStyle w:val="11"/>
        <w:shd w:val="clear" w:color="auto" w:fill="auto"/>
        <w:jc w:val="left"/>
        <w:rPr>
          <w:rStyle w:val="10"/>
          <w:sz w:val="28"/>
          <w:szCs w:val="28"/>
          <w:lang w:val="ru-RU"/>
        </w:rPr>
      </w:pPr>
    </w:p>
    <w:p w:rsidR="00870BAD" w:rsidRDefault="00870BAD" w:rsidP="00AF7A52">
      <w:pPr>
        <w:pStyle w:val="11"/>
        <w:shd w:val="clear" w:color="auto" w:fill="auto"/>
        <w:rPr>
          <w:rStyle w:val="19"/>
          <w:sz w:val="28"/>
          <w:szCs w:val="28"/>
          <w:lang w:val="ru-RU"/>
        </w:rPr>
      </w:pPr>
      <w:r w:rsidRPr="00AF7A52">
        <w:rPr>
          <w:rStyle w:val="10"/>
          <w:sz w:val="28"/>
          <w:szCs w:val="28"/>
        </w:rPr>
        <w:t>1.0бщие положения</w:t>
      </w:r>
    </w:p>
    <w:p w:rsidR="00870BAD" w:rsidRPr="00AF7A52" w:rsidRDefault="00870BAD" w:rsidP="00AF7A52">
      <w:pPr>
        <w:pStyle w:val="11"/>
        <w:shd w:val="clear" w:color="auto" w:fill="auto"/>
        <w:rPr>
          <w:sz w:val="28"/>
          <w:szCs w:val="28"/>
        </w:rPr>
      </w:pPr>
      <w:r w:rsidRPr="00AF7A52">
        <w:rPr>
          <w:rStyle w:val="113pt"/>
          <w:sz w:val="28"/>
          <w:szCs w:val="28"/>
        </w:rPr>
        <w:t>1.1. Определения</w:t>
      </w:r>
      <w:bookmarkEnd w:id="0"/>
    </w:p>
    <w:p w:rsidR="00870BAD" w:rsidRPr="00AF7A52" w:rsidRDefault="00870BAD" w:rsidP="00AF7A52">
      <w:pPr>
        <w:pStyle w:val="5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F7A52">
        <w:rPr>
          <w:rStyle w:val="12"/>
          <w:sz w:val="28"/>
          <w:szCs w:val="28"/>
        </w:rPr>
        <w:t>Для целей настоящего Коллективного договора применяются следующие термины: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 xml:space="preserve">Работодатель </w:t>
      </w:r>
      <w:r w:rsidRPr="00AF7A52">
        <w:rPr>
          <w:rStyle w:val="3"/>
          <w:sz w:val="28"/>
          <w:szCs w:val="28"/>
        </w:rPr>
        <w:t xml:space="preserve">- </w:t>
      </w:r>
      <w:r>
        <w:rPr>
          <w:rStyle w:val="12"/>
          <w:sz w:val="28"/>
          <w:szCs w:val="28"/>
        </w:rPr>
        <w:t xml:space="preserve">начальник </w:t>
      </w:r>
      <w:r>
        <w:rPr>
          <w:rStyle w:val="12"/>
          <w:sz w:val="28"/>
          <w:szCs w:val="28"/>
          <w:lang w:val="ru-RU"/>
        </w:rPr>
        <w:t>Отдела</w:t>
      </w:r>
      <w:r w:rsidRPr="00AF7A52">
        <w:rPr>
          <w:rStyle w:val="12"/>
          <w:sz w:val="28"/>
          <w:szCs w:val="28"/>
        </w:rPr>
        <w:t xml:space="preserve"> образования администрации </w:t>
      </w:r>
      <w:proofErr w:type="spellStart"/>
      <w:r>
        <w:rPr>
          <w:rStyle w:val="12"/>
          <w:sz w:val="28"/>
          <w:szCs w:val="28"/>
          <w:lang w:val="ru-RU"/>
        </w:rPr>
        <w:t>Гаврилово</w:t>
      </w:r>
      <w:proofErr w:type="spellEnd"/>
      <w:r>
        <w:rPr>
          <w:rStyle w:val="12"/>
          <w:sz w:val="28"/>
          <w:szCs w:val="28"/>
          <w:lang w:val="ru-RU"/>
        </w:rPr>
        <w:t xml:space="preserve">-Посадского </w:t>
      </w:r>
      <w:r w:rsidRPr="00AF7A52">
        <w:rPr>
          <w:rStyle w:val="12"/>
          <w:sz w:val="28"/>
          <w:szCs w:val="28"/>
        </w:rPr>
        <w:t xml:space="preserve"> </w:t>
      </w:r>
      <w:proofErr w:type="spellStart"/>
      <w:r w:rsidRPr="00AF7A52">
        <w:rPr>
          <w:rStyle w:val="12"/>
          <w:sz w:val="28"/>
          <w:szCs w:val="28"/>
        </w:rPr>
        <w:t>м</w:t>
      </w:r>
      <w:r>
        <w:rPr>
          <w:rStyle w:val="12"/>
          <w:sz w:val="28"/>
          <w:szCs w:val="28"/>
        </w:rPr>
        <w:t>уницкрального</w:t>
      </w:r>
      <w:proofErr w:type="spellEnd"/>
      <w:r>
        <w:rPr>
          <w:rStyle w:val="12"/>
          <w:sz w:val="28"/>
          <w:szCs w:val="28"/>
        </w:rPr>
        <w:t xml:space="preserve"> района </w:t>
      </w:r>
      <w:r>
        <w:rPr>
          <w:rStyle w:val="12"/>
          <w:sz w:val="28"/>
          <w:szCs w:val="28"/>
          <w:lang w:val="ru-RU"/>
        </w:rPr>
        <w:t>Ивановской области</w:t>
      </w:r>
      <w:r w:rsidRPr="00AF7A52">
        <w:rPr>
          <w:rStyle w:val="12"/>
          <w:sz w:val="28"/>
          <w:szCs w:val="28"/>
        </w:rPr>
        <w:t xml:space="preserve"> </w:t>
      </w:r>
      <w:proofErr w:type="spellStart"/>
      <w:proofErr w:type="gramStart"/>
      <w:r w:rsidRPr="00AF7A52">
        <w:rPr>
          <w:rStyle w:val="12"/>
          <w:sz w:val="28"/>
          <w:szCs w:val="28"/>
        </w:rPr>
        <w:t>области</w:t>
      </w:r>
      <w:proofErr w:type="spellEnd"/>
      <w:proofErr w:type="gramEnd"/>
    </w:p>
    <w:p w:rsidR="00870BAD" w:rsidRPr="00AF7A52" w:rsidRDefault="00870BAD" w:rsidP="00AF7A52">
      <w:pPr>
        <w:pStyle w:val="5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F7A52">
        <w:rPr>
          <w:rStyle w:val="12"/>
          <w:sz w:val="28"/>
          <w:szCs w:val="28"/>
        </w:rPr>
        <w:t xml:space="preserve">Работники - граждане, состоящие в трудовых отношениях с </w:t>
      </w:r>
      <w:r>
        <w:rPr>
          <w:rStyle w:val="12"/>
          <w:sz w:val="28"/>
          <w:szCs w:val="28"/>
          <w:lang w:val="ru-RU"/>
        </w:rPr>
        <w:t xml:space="preserve">Отделом 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образования.</w:t>
      </w:r>
    </w:p>
    <w:p w:rsidR="00870BAD" w:rsidRPr="00AF7A52" w:rsidRDefault="00870BAD" w:rsidP="00AF7A52">
      <w:pPr>
        <w:pStyle w:val="5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F7A52">
        <w:rPr>
          <w:rStyle w:val="12"/>
          <w:sz w:val="28"/>
          <w:szCs w:val="28"/>
        </w:rPr>
        <w:t xml:space="preserve">Администрация, осуществляющая функции по управлению </w:t>
      </w:r>
      <w:r>
        <w:rPr>
          <w:rStyle w:val="12"/>
          <w:sz w:val="28"/>
          <w:szCs w:val="28"/>
          <w:lang w:val="ru-RU"/>
        </w:rPr>
        <w:t>Отделом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образования в соответствии с должностными обязанностями.</w:t>
      </w:r>
    </w:p>
    <w:p w:rsidR="00870BAD" w:rsidRPr="00AF7A52" w:rsidRDefault="00870BAD" w:rsidP="00AF7A52">
      <w:pPr>
        <w:pStyle w:val="5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F7A52">
        <w:rPr>
          <w:rStyle w:val="12"/>
          <w:sz w:val="28"/>
          <w:szCs w:val="28"/>
        </w:rPr>
        <w:t xml:space="preserve">Коллективный договор </w:t>
      </w:r>
      <w:r w:rsidRPr="00AF7A52">
        <w:rPr>
          <w:rStyle w:val="3"/>
          <w:sz w:val="28"/>
          <w:szCs w:val="28"/>
        </w:rPr>
        <w:t xml:space="preserve">- </w:t>
      </w:r>
      <w:r w:rsidRPr="00AF7A52">
        <w:rPr>
          <w:rStyle w:val="12"/>
          <w:sz w:val="28"/>
          <w:szCs w:val="28"/>
        </w:rPr>
        <w:t>правовой акт, регулирующий социально-трудовые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отношения в организации или у индивидуального предпринимателя и заключаемый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работниками и работодателем в лице их представителей.</w:t>
      </w:r>
    </w:p>
    <w:p w:rsidR="00870BAD" w:rsidRPr="00AF7A52" w:rsidRDefault="00870BAD" w:rsidP="00AF7A52">
      <w:pPr>
        <w:pStyle w:val="5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Коллектив работников </w:t>
      </w:r>
      <w:r>
        <w:rPr>
          <w:rStyle w:val="12"/>
          <w:sz w:val="28"/>
          <w:szCs w:val="28"/>
          <w:lang w:val="ru-RU"/>
        </w:rPr>
        <w:t>Отдела</w:t>
      </w:r>
      <w:r w:rsidRPr="00AF7A52">
        <w:rPr>
          <w:rStyle w:val="12"/>
          <w:sz w:val="28"/>
          <w:szCs w:val="28"/>
        </w:rPr>
        <w:t xml:space="preserve"> образования - сотрудники, находящиеся в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т</w:t>
      </w:r>
      <w:r>
        <w:rPr>
          <w:rStyle w:val="12"/>
          <w:sz w:val="28"/>
          <w:szCs w:val="28"/>
        </w:rPr>
        <w:t xml:space="preserve">рудовых отношениях с </w:t>
      </w:r>
      <w:r>
        <w:rPr>
          <w:rStyle w:val="12"/>
          <w:sz w:val="28"/>
          <w:szCs w:val="28"/>
          <w:lang w:val="ru-RU"/>
        </w:rPr>
        <w:t>Отделом</w:t>
      </w:r>
      <w:r w:rsidRPr="00AF7A52">
        <w:rPr>
          <w:rStyle w:val="12"/>
          <w:sz w:val="28"/>
          <w:szCs w:val="28"/>
        </w:rPr>
        <w:t xml:space="preserve"> образования.</w:t>
      </w:r>
    </w:p>
    <w:p w:rsidR="00870BAD" w:rsidRDefault="00870BAD" w:rsidP="00AF7A52">
      <w:pPr>
        <w:pStyle w:val="210"/>
        <w:shd w:val="clear" w:color="auto" w:fill="auto"/>
        <w:spacing w:line="260" w:lineRule="exact"/>
        <w:rPr>
          <w:rStyle w:val="217"/>
          <w:sz w:val="28"/>
          <w:szCs w:val="28"/>
          <w:lang w:val="ru-RU"/>
        </w:rPr>
      </w:pPr>
      <w:bookmarkStart w:id="2" w:name="bookmark2"/>
    </w:p>
    <w:p w:rsidR="00870BAD" w:rsidRPr="00AF7A52" w:rsidRDefault="00870BAD" w:rsidP="00AF7A52">
      <w:pPr>
        <w:pStyle w:val="210"/>
        <w:shd w:val="clear" w:color="auto" w:fill="auto"/>
        <w:spacing w:line="260" w:lineRule="exact"/>
        <w:rPr>
          <w:sz w:val="28"/>
          <w:szCs w:val="28"/>
        </w:rPr>
      </w:pPr>
      <w:r w:rsidRPr="00AF7A52">
        <w:rPr>
          <w:rStyle w:val="217"/>
          <w:sz w:val="28"/>
          <w:szCs w:val="28"/>
        </w:rPr>
        <w:t>1.2.Стороны и статус Коллективного договора</w:t>
      </w:r>
      <w:bookmarkEnd w:id="2"/>
    </w:p>
    <w:p w:rsidR="00870BAD" w:rsidRPr="00AF7A52" w:rsidRDefault="00870BAD">
      <w:pPr>
        <w:pStyle w:val="52"/>
        <w:shd w:val="clear" w:color="auto" w:fill="auto"/>
        <w:ind w:firstLine="360"/>
        <w:jc w:val="left"/>
        <w:rPr>
          <w:rStyle w:val="12"/>
          <w:color w:val="auto"/>
          <w:sz w:val="28"/>
          <w:szCs w:val="28"/>
          <w:lang w:val="ru-RU"/>
        </w:rPr>
      </w:pPr>
      <w:r w:rsidRPr="00AF7A52">
        <w:rPr>
          <w:rStyle w:val="12"/>
          <w:sz w:val="28"/>
          <w:szCs w:val="28"/>
        </w:rPr>
        <w:t>Настоящий Коллективный договор заключен между Работодателем в лице</w:t>
      </w:r>
      <w:r w:rsidRPr="00AF7A52">
        <w:rPr>
          <w:rStyle w:val="25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начальника </w:t>
      </w:r>
      <w:r>
        <w:rPr>
          <w:rStyle w:val="12"/>
          <w:sz w:val="28"/>
          <w:szCs w:val="28"/>
          <w:lang w:val="ru-RU"/>
        </w:rPr>
        <w:t>Отдела</w:t>
      </w:r>
      <w:r>
        <w:rPr>
          <w:rStyle w:val="12"/>
          <w:sz w:val="28"/>
          <w:szCs w:val="28"/>
        </w:rPr>
        <w:t xml:space="preserve"> образования  </w:t>
      </w:r>
      <w:r>
        <w:rPr>
          <w:rStyle w:val="12"/>
          <w:sz w:val="28"/>
          <w:szCs w:val="28"/>
          <w:lang w:val="ru-RU"/>
        </w:rPr>
        <w:t xml:space="preserve">Кочневой Н.В. </w:t>
      </w:r>
      <w:r>
        <w:rPr>
          <w:rStyle w:val="12"/>
          <w:sz w:val="28"/>
          <w:szCs w:val="28"/>
        </w:rPr>
        <w:t xml:space="preserve">и </w:t>
      </w:r>
      <w:proofErr w:type="spellStart"/>
      <w:r>
        <w:rPr>
          <w:rStyle w:val="12"/>
          <w:sz w:val="28"/>
          <w:szCs w:val="28"/>
        </w:rPr>
        <w:t>Работн</w:t>
      </w:r>
      <w:r>
        <w:rPr>
          <w:rStyle w:val="12"/>
          <w:sz w:val="28"/>
          <w:szCs w:val="28"/>
          <w:lang w:val="ru-RU"/>
        </w:rPr>
        <w:t>иками</w:t>
      </w:r>
      <w:proofErr w:type="spellEnd"/>
      <w:r w:rsidRPr="00AF7A52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  <w:lang w:val="ru-RU"/>
        </w:rPr>
        <w:t>отдела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 xml:space="preserve">образования, </w:t>
      </w:r>
      <w:r w:rsidRPr="00AF7A52">
        <w:rPr>
          <w:rStyle w:val="12"/>
          <w:color w:val="auto"/>
          <w:sz w:val="28"/>
          <w:szCs w:val="28"/>
        </w:rPr>
        <w:t xml:space="preserve">от имени которых выступает </w:t>
      </w:r>
      <w:r w:rsidRPr="00AF7A52">
        <w:rPr>
          <w:rStyle w:val="12"/>
          <w:color w:val="auto"/>
          <w:sz w:val="28"/>
          <w:szCs w:val="28"/>
          <w:lang w:val="ru-RU"/>
        </w:rPr>
        <w:t xml:space="preserve">заместитель начальника отдела образования </w:t>
      </w:r>
      <w:proofErr w:type="spellStart"/>
      <w:r w:rsidRPr="00AF7A52">
        <w:rPr>
          <w:rStyle w:val="12"/>
          <w:color w:val="auto"/>
          <w:sz w:val="28"/>
          <w:szCs w:val="28"/>
          <w:lang w:val="ru-RU"/>
        </w:rPr>
        <w:t>Прыгунова</w:t>
      </w:r>
      <w:proofErr w:type="spellEnd"/>
      <w:r w:rsidRPr="00AF7A52">
        <w:rPr>
          <w:rStyle w:val="12"/>
          <w:color w:val="auto"/>
          <w:sz w:val="28"/>
          <w:szCs w:val="28"/>
          <w:lang w:val="ru-RU"/>
        </w:rPr>
        <w:t xml:space="preserve"> А.Д..</w:t>
      </w:r>
    </w:p>
    <w:p w:rsidR="00870BAD" w:rsidRPr="00AF7A52" w:rsidRDefault="00870BAD">
      <w:pPr>
        <w:pStyle w:val="52"/>
        <w:shd w:val="clear" w:color="auto" w:fill="auto"/>
        <w:ind w:firstLine="36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Коллективный договор </w:t>
      </w:r>
      <w:proofErr w:type="spellStart"/>
      <w:r>
        <w:rPr>
          <w:rStyle w:val="12"/>
          <w:sz w:val="28"/>
          <w:szCs w:val="28"/>
        </w:rPr>
        <w:t>яв</w:t>
      </w:r>
      <w:r>
        <w:rPr>
          <w:rStyle w:val="12"/>
          <w:sz w:val="28"/>
          <w:szCs w:val="28"/>
          <w:lang w:val="ru-RU"/>
        </w:rPr>
        <w:t>ляе</w:t>
      </w:r>
      <w:r w:rsidRPr="00AF7A52">
        <w:rPr>
          <w:rStyle w:val="12"/>
          <w:sz w:val="28"/>
          <w:szCs w:val="28"/>
        </w:rPr>
        <w:t>тся</w:t>
      </w:r>
      <w:proofErr w:type="spellEnd"/>
      <w:r w:rsidRPr="00AF7A52">
        <w:rPr>
          <w:rStyle w:val="12"/>
          <w:sz w:val="28"/>
          <w:szCs w:val="28"/>
        </w:rPr>
        <w:t xml:space="preserve"> п</w:t>
      </w:r>
      <w:r>
        <w:rPr>
          <w:rStyle w:val="12"/>
          <w:sz w:val="28"/>
          <w:szCs w:val="28"/>
        </w:rPr>
        <w:t>равовым документом,</w:t>
      </w:r>
      <w:r>
        <w:rPr>
          <w:rStyle w:val="12"/>
          <w:sz w:val="28"/>
          <w:szCs w:val="28"/>
          <w:lang w:val="ru-RU"/>
        </w:rPr>
        <w:t xml:space="preserve"> регламентирующим </w:t>
      </w:r>
      <w:r w:rsidRPr="00AF7A52">
        <w:rPr>
          <w:rStyle w:val="12"/>
          <w:sz w:val="28"/>
          <w:szCs w:val="28"/>
        </w:rPr>
        <w:t xml:space="preserve"> социально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3"/>
          <w:sz w:val="28"/>
          <w:szCs w:val="28"/>
        </w:rPr>
        <w:t xml:space="preserve">- </w:t>
      </w:r>
      <w:r w:rsidRPr="00AF7A52">
        <w:rPr>
          <w:rStyle w:val="12"/>
          <w:sz w:val="28"/>
          <w:szCs w:val="28"/>
        </w:rPr>
        <w:t>трудовые и Профессиональные отн</w:t>
      </w:r>
      <w:r>
        <w:rPr>
          <w:rStyle w:val="12"/>
          <w:sz w:val="28"/>
          <w:szCs w:val="28"/>
        </w:rPr>
        <w:t>ошения между Работодателем и ко</w:t>
      </w:r>
      <w:r>
        <w:rPr>
          <w:rStyle w:val="12"/>
          <w:sz w:val="28"/>
          <w:szCs w:val="28"/>
          <w:lang w:val="ru-RU"/>
        </w:rPr>
        <w:t>л</w:t>
      </w:r>
      <w:proofErr w:type="spellStart"/>
      <w:r w:rsidRPr="00AF7A52">
        <w:rPr>
          <w:rStyle w:val="12"/>
          <w:sz w:val="28"/>
          <w:szCs w:val="28"/>
        </w:rPr>
        <w:t>пективом</w:t>
      </w:r>
      <w:proofErr w:type="spellEnd"/>
      <w:r w:rsidRPr="00AF7A52">
        <w:rPr>
          <w:rStyle w:val="25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Работников </w:t>
      </w:r>
      <w:r>
        <w:rPr>
          <w:rStyle w:val="12"/>
          <w:sz w:val="28"/>
          <w:szCs w:val="28"/>
          <w:lang w:val="ru-RU"/>
        </w:rPr>
        <w:t>Отдела</w:t>
      </w:r>
      <w:r w:rsidRPr="00AF7A52">
        <w:rPr>
          <w:rStyle w:val="12"/>
          <w:sz w:val="28"/>
          <w:szCs w:val="28"/>
        </w:rPr>
        <w:t xml:space="preserve"> образования. Договор составлен на основе положений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Конституции Российской Федерации, конвенций Международной организации труда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(МОТ), Трудового Кодекса Российской Федерации (ТК РФ), Закона Российской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Федерации «Об образовании в РФ», «О профессиональных союзах, их правах и гарантиях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деятельности» и других нормативных актов.</w:t>
      </w:r>
    </w:p>
    <w:p w:rsidR="00870BAD" w:rsidRPr="00AF7A52" w:rsidRDefault="00870BAD">
      <w:pPr>
        <w:pStyle w:val="52"/>
        <w:shd w:val="clear" w:color="auto" w:fill="auto"/>
        <w:ind w:firstLine="360"/>
        <w:jc w:val="left"/>
        <w:rPr>
          <w:sz w:val="28"/>
          <w:szCs w:val="28"/>
        </w:rPr>
      </w:pPr>
      <w:r w:rsidRPr="00AF7A52">
        <w:rPr>
          <w:rStyle w:val="12"/>
          <w:sz w:val="28"/>
          <w:szCs w:val="28"/>
        </w:rPr>
        <w:t>Пре</w:t>
      </w:r>
      <w:r>
        <w:rPr>
          <w:rStyle w:val="12"/>
          <w:sz w:val="28"/>
          <w:szCs w:val="28"/>
        </w:rPr>
        <w:t xml:space="preserve">дставитель коллектива </w:t>
      </w:r>
      <w:r>
        <w:rPr>
          <w:rStyle w:val="12"/>
          <w:sz w:val="28"/>
          <w:szCs w:val="28"/>
          <w:lang w:val="ru-RU"/>
        </w:rPr>
        <w:t>Отдела</w:t>
      </w:r>
      <w:r w:rsidRPr="00AF7A52">
        <w:rPr>
          <w:rStyle w:val="12"/>
          <w:sz w:val="28"/>
          <w:szCs w:val="28"/>
        </w:rPr>
        <w:t xml:space="preserve"> образования по поручению работников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выступает их полномочным представителем при разработке и заключении коллективного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договора, при ведении переговоров по нему, контроле его исполнения.</w:t>
      </w:r>
    </w:p>
    <w:p w:rsidR="00870BAD" w:rsidRPr="00AF7A52" w:rsidRDefault="00870BAD">
      <w:pPr>
        <w:pStyle w:val="52"/>
        <w:shd w:val="clear" w:color="auto" w:fill="auto"/>
        <w:ind w:firstLine="360"/>
        <w:jc w:val="left"/>
        <w:rPr>
          <w:sz w:val="28"/>
          <w:szCs w:val="28"/>
        </w:rPr>
      </w:pPr>
      <w:r w:rsidRPr="00AF7A52">
        <w:rPr>
          <w:rStyle w:val="12"/>
          <w:sz w:val="28"/>
          <w:szCs w:val="28"/>
        </w:rPr>
        <w:t xml:space="preserve">Коллективный договор заключается от имени всех работников </w:t>
      </w:r>
      <w:r>
        <w:rPr>
          <w:rStyle w:val="12"/>
          <w:sz w:val="28"/>
          <w:szCs w:val="28"/>
          <w:lang w:val="ru-RU"/>
        </w:rPr>
        <w:t>Отдела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образования вне зависимости от членства в различных профсоюзах и распространяется на</w:t>
      </w:r>
      <w:r w:rsidRPr="00AF7A52">
        <w:rPr>
          <w:rStyle w:val="25"/>
          <w:sz w:val="28"/>
          <w:szCs w:val="28"/>
        </w:rPr>
        <w:t xml:space="preserve"> </w:t>
      </w:r>
      <w:r w:rsidRPr="00AF7A52">
        <w:rPr>
          <w:rStyle w:val="12"/>
          <w:sz w:val="28"/>
          <w:szCs w:val="28"/>
        </w:rPr>
        <w:t>всех штатных работников независимо от времени вступления их в трудовые отношения с</w:t>
      </w:r>
      <w:r w:rsidRPr="00AF7A52">
        <w:rPr>
          <w:rStyle w:val="25"/>
          <w:sz w:val="28"/>
          <w:szCs w:val="28"/>
        </w:rPr>
        <w:t xml:space="preserve"> </w:t>
      </w:r>
      <w:r>
        <w:rPr>
          <w:rStyle w:val="12"/>
          <w:sz w:val="28"/>
          <w:szCs w:val="28"/>
          <w:lang w:val="ru-RU"/>
        </w:rPr>
        <w:t>Отделом</w:t>
      </w:r>
      <w:r w:rsidRPr="00AF7A52">
        <w:rPr>
          <w:rStyle w:val="12"/>
          <w:sz w:val="28"/>
          <w:szCs w:val="28"/>
        </w:rPr>
        <w:t xml:space="preserve"> образования</w:t>
      </w:r>
    </w:p>
    <w:p w:rsidR="00870BAD" w:rsidRPr="006533C9" w:rsidRDefault="00870BAD" w:rsidP="006533C9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3" w:name="bookmark3"/>
      <w:r w:rsidRPr="006533C9">
        <w:rPr>
          <w:rStyle w:val="217"/>
          <w:color w:val="auto"/>
          <w:sz w:val="28"/>
          <w:szCs w:val="28"/>
        </w:rPr>
        <w:t>1.3.Цели и задачи Коллективного договора</w:t>
      </w:r>
      <w:bookmarkEnd w:id="3"/>
    </w:p>
    <w:p w:rsidR="00870BAD" w:rsidRPr="006533C9" w:rsidRDefault="00870BAD">
      <w:pPr>
        <w:pStyle w:val="52"/>
        <w:shd w:val="clear" w:color="auto" w:fill="auto"/>
        <w:spacing w:line="322" w:lineRule="exact"/>
        <w:ind w:firstLine="360"/>
        <w:jc w:val="left"/>
        <w:rPr>
          <w:color w:val="auto"/>
          <w:sz w:val="28"/>
          <w:szCs w:val="28"/>
        </w:rPr>
      </w:pPr>
      <w:r w:rsidRPr="006533C9">
        <w:rPr>
          <w:rStyle w:val="12"/>
          <w:color w:val="auto"/>
          <w:sz w:val="28"/>
          <w:szCs w:val="28"/>
        </w:rPr>
        <w:lastRenderedPageBreak/>
        <w:t xml:space="preserve">Коллективный договор заключен </w:t>
      </w:r>
      <w:r w:rsidRPr="006533C9">
        <w:rPr>
          <w:rStyle w:val="12"/>
          <w:color w:val="auto"/>
          <w:sz w:val="28"/>
          <w:szCs w:val="28"/>
          <w:lang w:val="ru-RU"/>
        </w:rPr>
        <w:t xml:space="preserve"> </w:t>
      </w:r>
      <w:r w:rsidRPr="006533C9">
        <w:rPr>
          <w:rStyle w:val="12"/>
          <w:color w:val="auto"/>
          <w:sz w:val="28"/>
          <w:szCs w:val="28"/>
        </w:rPr>
        <w:t>с целью определения взаимных обязательств</w:t>
      </w:r>
      <w:r w:rsidRPr="006533C9">
        <w:rPr>
          <w:rStyle w:val="25"/>
          <w:color w:val="auto"/>
          <w:sz w:val="28"/>
          <w:szCs w:val="28"/>
        </w:rPr>
        <w:t xml:space="preserve"> </w:t>
      </w:r>
      <w:r w:rsidRPr="006533C9">
        <w:rPr>
          <w:rStyle w:val="12"/>
          <w:color w:val="auto"/>
          <w:sz w:val="28"/>
          <w:szCs w:val="28"/>
        </w:rPr>
        <w:t>Работников и Работодателя по защите социально-трудовых прав и профессиональных</w:t>
      </w:r>
      <w:r w:rsidRPr="006533C9">
        <w:rPr>
          <w:rStyle w:val="25"/>
          <w:color w:val="auto"/>
          <w:sz w:val="28"/>
          <w:szCs w:val="28"/>
        </w:rPr>
        <w:t xml:space="preserve"> </w:t>
      </w:r>
      <w:r w:rsidRPr="006533C9">
        <w:rPr>
          <w:rStyle w:val="12"/>
          <w:color w:val="auto"/>
          <w:sz w:val="28"/>
          <w:szCs w:val="28"/>
        </w:rPr>
        <w:t xml:space="preserve">интересов Работников </w:t>
      </w:r>
      <w:r w:rsidRPr="006533C9">
        <w:rPr>
          <w:rStyle w:val="12"/>
          <w:color w:val="auto"/>
          <w:sz w:val="28"/>
          <w:szCs w:val="28"/>
          <w:lang w:val="ru-RU"/>
        </w:rPr>
        <w:t>Отдела</w:t>
      </w:r>
      <w:r w:rsidRPr="006533C9">
        <w:rPr>
          <w:rStyle w:val="12"/>
          <w:color w:val="auto"/>
          <w:sz w:val="28"/>
          <w:szCs w:val="28"/>
        </w:rPr>
        <w:t xml:space="preserve"> образования, установления дополнительных</w:t>
      </w:r>
      <w:r w:rsidRPr="006533C9">
        <w:rPr>
          <w:rStyle w:val="25"/>
          <w:color w:val="auto"/>
          <w:sz w:val="28"/>
          <w:szCs w:val="28"/>
        </w:rPr>
        <w:t xml:space="preserve"> </w:t>
      </w:r>
      <w:r w:rsidRPr="006533C9">
        <w:rPr>
          <w:rStyle w:val="12"/>
          <w:color w:val="auto"/>
          <w:sz w:val="28"/>
          <w:szCs w:val="28"/>
        </w:rPr>
        <w:t>социально-экономических, правовых и профессиональных гарантий, льгот и преимуществ</w:t>
      </w:r>
    </w:p>
    <w:p w:rsidR="00870BAD" w:rsidRPr="006533C9" w:rsidRDefault="00870BAD">
      <w:pPr>
        <w:pStyle w:val="52"/>
        <w:shd w:val="clear" w:color="auto" w:fill="auto"/>
        <w:ind w:firstLine="0"/>
        <w:jc w:val="left"/>
        <w:rPr>
          <w:color w:val="auto"/>
          <w:sz w:val="28"/>
          <w:szCs w:val="28"/>
        </w:rPr>
      </w:pPr>
      <w:r w:rsidRPr="006533C9">
        <w:rPr>
          <w:rStyle w:val="4"/>
          <w:color w:val="auto"/>
          <w:sz w:val="28"/>
          <w:szCs w:val="28"/>
        </w:rPr>
        <w:t>Работникам, создания более благоприятных условий труда по сравнению с установленными законами, иными нормативными правовыми актами.</w:t>
      </w:r>
    </w:p>
    <w:p w:rsidR="00870BAD" w:rsidRPr="006533C9" w:rsidRDefault="00870BAD">
      <w:pPr>
        <w:pStyle w:val="52"/>
        <w:shd w:val="clear" w:color="auto" w:fill="auto"/>
        <w:ind w:firstLine="360"/>
        <w:jc w:val="left"/>
        <w:rPr>
          <w:color w:val="auto"/>
          <w:sz w:val="28"/>
          <w:szCs w:val="28"/>
        </w:rPr>
      </w:pPr>
      <w:r w:rsidRPr="006533C9">
        <w:rPr>
          <w:rStyle w:val="4"/>
          <w:color w:val="auto"/>
          <w:sz w:val="28"/>
          <w:szCs w:val="28"/>
        </w:rPr>
        <w:t>Коллективный договор заключен для решения следующих задач:</w:t>
      </w:r>
    </w:p>
    <w:p w:rsidR="00870BAD" w:rsidRPr="00BE2A4E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 xml:space="preserve">обеспечение эффективной деятельности </w:t>
      </w:r>
      <w:r w:rsidRPr="00BE2A4E">
        <w:rPr>
          <w:rStyle w:val="4"/>
          <w:color w:val="auto"/>
          <w:sz w:val="28"/>
          <w:szCs w:val="28"/>
          <w:lang w:val="ru-RU"/>
        </w:rPr>
        <w:t>Отдела</w:t>
      </w:r>
      <w:r w:rsidRPr="00BE2A4E">
        <w:rPr>
          <w:rStyle w:val="4"/>
          <w:color w:val="auto"/>
          <w:sz w:val="28"/>
          <w:szCs w:val="28"/>
        </w:rPr>
        <w:t xml:space="preserve"> образования,</w:t>
      </w:r>
      <w:r w:rsidRPr="006533C9">
        <w:rPr>
          <w:rStyle w:val="4"/>
          <w:color w:val="FF0000"/>
          <w:sz w:val="28"/>
          <w:szCs w:val="28"/>
        </w:rPr>
        <w:t xml:space="preserve"> </w:t>
      </w:r>
      <w:r w:rsidRPr="00BE2A4E">
        <w:rPr>
          <w:rStyle w:val="4"/>
          <w:color w:val="auto"/>
          <w:sz w:val="28"/>
          <w:szCs w:val="28"/>
        </w:rPr>
        <w:t>предусмотренной его Положением;</w:t>
      </w:r>
    </w:p>
    <w:p w:rsidR="00870BAD" w:rsidRPr="00BE2A4E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>создание необходимых правовых условий для достижения оптимального согласования интересов Работников и Работодателя;</w:t>
      </w:r>
    </w:p>
    <w:p w:rsidR="00870BAD" w:rsidRPr="00BE2A4E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 xml:space="preserve">обеспечение согласованных условий организации и оплаты труда; в </w:t>
      </w:r>
      <w:proofErr w:type="spellStart"/>
      <w:r w:rsidRPr="00BE2A4E">
        <w:rPr>
          <w:rStyle w:val="4"/>
          <w:color w:val="auto"/>
          <w:sz w:val="28"/>
          <w:szCs w:val="28"/>
        </w:rPr>
        <w:t>т.ч</w:t>
      </w:r>
      <w:proofErr w:type="spellEnd"/>
      <w:r w:rsidRPr="00BE2A4E">
        <w:rPr>
          <w:rStyle w:val="4"/>
          <w:color w:val="auto"/>
          <w:sz w:val="28"/>
          <w:szCs w:val="28"/>
        </w:rPr>
        <w:t>. дополнительной оплаты труда в зависимости от его количества, качества;</w:t>
      </w:r>
    </w:p>
    <w:p w:rsidR="00870BAD" w:rsidRPr="00BE2A4E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>создание современной системы профессионального роста, повышения квалификации и переподготовки членов коллектива;</w:t>
      </w:r>
    </w:p>
    <w:p w:rsidR="00870BAD" w:rsidRPr="00BE2A4E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>правовое закрепление норм отношений между Работодателем и к</w:t>
      </w:r>
      <w:r>
        <w:rPr>
          <w:rStyle w:val="4"/>
          <w:color w:val="auto"/>
          <w:sz w:val="28"/>
          <w:szCs w:val="28"/>
        </w:rPr>
        <w:t xml:space="preserve">оллективом работников </w:t>
      </w:r>
      <w:r>
        <w:rPr>
          <w:rStyle w:val="4"/>
          <w:color w:val="auto"/>
          <w:sz w:val="28"/>
          <w:szCs w:val="28"/>
          <w:lang w:val="ru-RU"/>
        </w:rPr>
        <w:t>Отдела</w:t>
      </w:r>
      <w:r w:rsidRPr="00BE2A4E">
        <w:rPr>
          <w:rStyle w:val="4"/>
          <w:color w:val="auto"/>
          <w:sz w:val="28"/>
          <w:szCs w:val="28"/>
        </w:rPr>
        <w:t xml:space="preserve"> образования;</w:t>
      </w:r>
    </w:p>
    <w:p w:rsidR="00870BAD" w:rsidRPr="00BE2A4E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 xml:space="preserve">укрепление роли коллектива Работников в </w:t>
      </w:r>
      <w:proofErr w:type="spellStart"/>
      <w:r w:rsidRPr="00BE2A4E">
        <w:rPr>
          <w:rStyle w:val="4"/>
          <w:color w:val="auto"/>
          <w:sz w:val="28"/>
          <w:szCs w:val="28"/>
        </w:rPr>
        <w:t>опред</w:t>
      </w:r>
      <w:proofErr w:type="spellEnd"/>
      <w:r w:rsidRPr="00BE2A4E">
        <w:rPr>
          <w:rStyle w:val="4"/>
          <w:color w:val="auto"/>
          <w:sz w:val="28"/>
          <w:szCs w:val="28"/>
          <w:lang w:val="ru-RU"/>
        </w:rPr>
        <w:t>ел</w:t>
      </w:r>
      <w:proofErr w:type="spellStart"/>
      <w:r w:rsidRPr="00BE2A4E">
        <w:rPr>
          <w:rStyle w:val="4"/>
          <w:color w:val="auto"/>
          <w:sz w:val="28"/>
          <w:szCs w:val="28"/>
        </w:rPr>
        <w:t>ении</w:t>
      </w:r>
      <w:proofErr w:type="spellEnd"/>
      <w:r w:rsidRPr="00BE2A4E">
        <w:rPr>
          <w:rStyle w:val="4"/>
          <w:color w:val="auto"/>
          <w:sz w:val="28"/>
          <w:szCs w:val="28"/>
        </w:rPr>
        <w:t xml:space="preserve"> перспектив развития </w:t>
      </w:r>
      <w:r w:rsidRPr="00BE2A4E">
        <w:rPr>
          <w:rStyle w:val="4"/>
          <w:color w:val="auto"/>
          <w:sz w:val="28"/>
          <w:szCs w:val="28"/>
          <w:lang w:val="ru-RU"/>
        </w:rPr>
        <w:t>Отдела</w:t>
      </w:r>
      <w:r w:rsidRPr="00BE2A4E">
        <w:rPr>
          <w:rStyle w:val="4"/>
          <w:color w:val="auto"/>
          <w:sz w:val="28"/>
          <w:szCs w:val="28"/>
        </w:rPr>
        <w:t xml:space="preserve"> образования и перехода на новые формы организации подготовки специалистов, научной деятельности и хозяйствования;</w:t>
      </w:r>
    </w:p>
    <w:p w:rsidR="00870BAD" w:rsidRPr="00BE2A4E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>придание цивилизованных форм разрешения конфликтных ситуаций, возникающих на разных уровнях взаимоотношений между Администрацией, коллективом и отдельными Работниками;</w:t>
      </w:r>
    </w:p>
    <w:p w:rsidR="00870BAD" w:rsidRPr="00BE2A4E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>создание си</w:t>
      </w:r>
      <w:proofErr w:type="spellStart"/>
      <w:r w:rsidRPr="00BE2A4E">
        <w:rPr>
          <w:rStyle w:val="4"/>
          <w:color w:val="auto"/>
          <w:sz w:val="28"/>
          <w:szCs w:val="28"/>
          <w:lang w:val="ru-RU"/>
        </w:rPr>
        <w:t>ст</w:t>
      </w:r>
      <w:r w:rsidRPr="00BE2A4E">
        <w:rPr>
          <w:rStyle w:val="4"/>
          <w:color w:val="auto"/>
          <w:sz w:val="28"/>
          <w:szCs w:val="28"/>
        </w:rPr>
        <w:t>емы</w:t>
      </w:r>
      <w:proofErr w:type="spellEnd"/>
      <w:r w:rsidRPr="00BE2A4E">
        <w:rPr>
          <w:rStyle w:val="4"/>
          <w:color w:val="auto"/>
          <w:sz w:val="28"/>
          <w:szCs w:val="28"/>
        </w:rPr>
        <w:t xml:space="preserve"> оказания материальной помощи;</w:t>
      </w:r>
    </w:p>
    <w:p w:rsidR="00870BAD" w:rsidRPr="00BE2A4E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>создания эффективной системы социальных гарантий, морального и материального поощрения Работников.</w:t>
      </w:r>
    </w:p>
    <w:p w:rsidR="00870BAD" w:rsidRPr="00BE2A4E" w:rsidRDefault="00870BAD">
      <w:pPr>
        <w:pStyle w:val="52"/>
        <w:shd w:val="clear" w:color="auto" w:fill="auto"/>
        <w:ind w:firstLine="360"/>
        <w:jc w:val="left"/>
        <w:rPr>
          <w:color w:val="auto"/>
          <w:sz w:val="28"/>
          <w:szCs w:val="28"/>
          <w:lang w:val="ru-RU"/>
        </w:rPr>
      </w:pPr>
      <w:r w:rsidRPr="00BE2A4E">
        <w:rPr>
          <w:rStyle w:val="4"/>
          <w:color w:val="auto"/>
          <w:sz w:val="28"/>
          <w:szCs w:val="28"/>
        </w:rPr>
        <w:t xml:space="preserve">Работодатель обязуется согласовывать с коллективом работников </w:t>
      </w:r>
      <w:r>
        <w:rPr>
          <w:rStyle w:val="4"/>
          <w:color w:val="auto"/>
          <w:sz w:val="28"/>
          <w:szCs w:val="28"/>
          <w:lang w:val="ru-RU"/>
        </w:rPr>
        <w:t>Отдела</w:t>
      </w:r>
    </w:p>
    <w:p w:rsidR="00870BAD" w:rsidRPr="00BE2A4E" w:rsidRDefault="00870BAD" w:rsidP="00BE2A4E">
      <w:pPr>
        <w:pStyle w:val="52"/>
        <w:shd w:val="clear" w:color="auto" w:fill="auto"/>
        <w:ind w:left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>образования приказы, положения и мероприятия по вопросам установления</w:t>
      </w:r>
      <w:r w:rsidRPr="00BE2A4E">
        <w:rPr>
          <w:rStyle w:val="4"/>
          <w:color w:val="auto"/>
          <w:sz w:val="28"/>
          <w:szCs w:val="28"/>
          <w:lang w:val="ru-RU"/>
        </w:rPr>
        <w:t xml:space="preserve"> </w:t>
      </w:r>
      <w:r w:rsidRPr="00BE2A4E">
        <w:rPr>
          <w:rStyle w:val="4"/>
          <w:color w:val="auto"/>
          <w:sz w:val="28"/>
          <w:szCs w:val="28"/>
        </w:rPr>
        <w:t>условий,</w:t>
      </w:r>
      <w:r w:rsidRPr="00BE2A4E">
        <w:rPr>
          <w:color w:val="auto"/>
          <w:sz w:val="28"/>
          <w:szCs w:val="28"/>
          <w:lang w:val="ru-RU"/>
        </w:rPr>
        <w:t xml:space="preserve"> </w:t>
      </w:r>
      <w:r w:rsidRPr="00BE2A4E">
        <w:rPr>
          <w:rStyle w:val="4"/>
          <w:color w:val="auto"/>
          <w:sz w:val="28"/>
          <w:szCs w:val="28"/>
        </w:rPr>
        <w:t xml:space="preserve">норм </w:t>
      </w:r>
      <w:r w:rsidRPr="00BE2A4E">
        <w:rPr>
          <w:rStyle w:val="5"/>
          <w:color w:val="auto"/>
          <w:sz w:val="28"/>
          <w:szCs w:val="28"/>
        </w:rPr>
        <w:t xml:space="preserve">труда, </w:t>
      </w:r>
      <w:r w:rsidRPr="00BE2A4E">
        <w:rPr>
          <w:rStyle w:val="4"/>
          <w:color w:val="auto"/>
          <w:sz w:val="28"/>
          <w:szCs w:val="28"/>
        </w:rPr>
        <w:t>заработной платы и форм материального поощрения, сокращения штатов,</w:t>
      </w:r>
      <w:r w:rsidRPr="00BE2A4E">
        <w:rPr>
          <w:color w:val="auto"/>
          <w:sz w:val="28"/>
          <w:szCs w:val="28"/>
          <w:lang w:val="ru-RU"/>
        </w:rPr>
        <w:t xml:space="preserve"> </w:t>
      </w:r>
      <w:r w:rsidRPr="00BE2A4E">
        <w:rPr>
          <w:rStyle w:val="4"/>
          <w:color w:val="auto"/>
          <w:sz w:val="28"/>
          <w:szCs w:val="28"/>
        </w:rPr>
        <w:t>охраны груда, развития социально сферы.</w:t>
      </w:r>
    </w:p>
    <w:p w:rsidR="00870BAD" w:rsidRPr="00BE2A4E" w:rsidRDefault="00870BAD" w:rsidP="00BE2A4E">
      <w:pPr>
        <w:pStyle w:val="210"/>
        <w:shd w:val="clear" w:color="auto" w:fill="auto"/>
        <w:spacing w:line="370" w:lineRule="exact"/>
        <w:rPr>
          <w:color w:val="auto"/>
          <w:sz w:val="28"/>
          <w:szCs w:val="28"/>
        </w:rPr>
      </w:pPr>
      <w:bookmarkStart w:id="4" w:name="bookmark4"/>
      <w:r w:rsidRPr="00BE2A4E">
        <w:rPr>
          <w:rStyle w:val="216"/>
          <w:color w:val="auto"/>
          <w:sz w:val="28"/>
          <w:szCs w:val="28"/>
        </w:rPr>
        <w:t>1.</w:t>
      </w:r>
      <w:r w:rsidRPr="00BE2A4E">
        <w:rPr>
          <w:rStyle w:val="216"/>
          <w:color w:val="auto"/>
          <w:sz w:val="28"/>
          <w:szCs w:val="28"/>
          <w:lang w:val="ru-RU"/>
        </w:rPr>
        <w:t>4.</w:t>
      </w:r>
      <w:r w:rsidRPr="00BE2A4E">
        <w:rPr>
          <w:rStyle w:val="216"/>
          <w:color w:val="auto"/>
          <w:sz w:val="28"/>
          <w:szCs w:val="28"/>
        </w:rPr>
        <w:t>Обязательность выполнения</w:t>
      </w:r>
      <w:r w:rsidRPr="00BE2A4E">
        <w:rPr>
          <w:rStyle w:val="215"/>
          <w:color w:val="auto"/>
          <w:sz w:val="28"/>
          <w:szCs w:val="28"/>
        </w:rPr>
        <w:t xml:space="preserve"> </w:t>
      </w:r>
      <w:r w:rsidRPr="00BE2A4E">
        <w:rPr>
          <w:rStyle w:val="216"/>
          <w:color w:val="auto"/>
          <w:sz w:val="28"/>
          <w:szCs w:val="28"/>
        </w:rPr>
        <w:t>Коллективного договора</w:t>
      </w:r>
      <w:bookmarkEnd w:id="4"/>
    </w:p>
    <w:p w:rsidR="00870BAD" w:rsidRPr="00BE2A4E" w:rsidRDefault="00870BAD">
      <w:pPr>
        <w:pStyle w:val="52"/>
        <w:shd w:val="clear" w:color="auto" w:fill="auto"/>
        <w:ind w:firstLine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>Все условия Коллективного договора являются обязательными для подписавших его сторон и распространяют</w:t>
      </w:r>
      <w:r>
        <w:rPr>
          <w:rStyle w:val="4"/>
          <w:color w:val="auto"/>
          <w:sz w:val="28"/>
          <w:szCs w:val="28"/>
        </w:rPr>
        <w:t xml:space="preserve">ся на всех Работников </w:t>
      </w:r>
      <w:r>
        <w:rPr>
          <w:rStyle w:val="4"/>
          <w:color w:val="auto"/>
          <w:sz w:val="28"/>
          <w:szCs w:val="28"/>
          <w:lang w:val="ru-RU"/>
        </w:rPr>
        <w:t>Отдела</w:t>
      </w:r>
      <w:r w:rsidRPr="00BE2A4E">
        <w:rPr>
          <w:rStyle w:val="4"/>
          <w:color w:val="auto"/>
          <w:sz w:val="28"/>
          <w:szCs w:val="28"/>
        </w:rPr>
        <w:t xml:space="preserve"> образования. Ни одна </w:t>
      </w:r>
      <w:r w:rsidRPr="00BE2A4E">
        <w:rPr>
          <w:rStyle w:val="5"/>
          <w:color w:val="auto"/>
          <w:sz w:val="28"/>
          <w:szCs w:val="28"/>
        </w:rPr>
        <w:t>из</w:t>
      </w:r>
      <w:r w:rsidRPr="00BE2A4E">
        <w:rPr>
          <w:rStyle w:val="6"/>
          <w:color w:val="auto"/>
          <w:sz w:val="28"/>
          <w:szCs w:val="28"/>
        </w:rPr>
        <w:t xml:space="preserve"> </w:t>
      </w:r>
      <w:r w:rsidRPr="00BE2A4E">
        <w:rPr>
          <w:rStyle w:val="4"/>
          <w:color w:val="auto"/>
          <w:sz w:val="28"/>
          <w:szCs w:val="28"/>
        </w:rPr>
        <w:t>сторон Коллективного договора не вправе прекратить в одностороннем порядке выполнение принятых на себя обязательств.</w:t>
      </w:r>
    </w:p>
    <w:p w:rsidR="00870BAD" w:rsidRPr="00BE2A4E" w:rsidRDefault="00870BAD" w:rsidP="00BE2A4E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5" w:name="bookmark5"/>
      <w:r w:rsidRPr="00BE2A4E">
        <w:rPr>
          <w:rStyle w:val="216"/>
          <w:color w:val="auto"/>
          <w:sz w:val="28"/>
          <w:szCs w:val="28"/>
        </w:rPr>
        <w:t>1.5.Срок действия Коллективного договора</w:t>
      </w:r>
      <w:bookmarkEnd w:id="5"/>
    </w:p>
    <w:p w:rsidR="00870BAD" w:rsidRPr="00BE2A4E" w:rsidRDefault="00870BAD">
      <w:pPr>
        <w:pStyle w:val="52"/>
        <w:shd w:val="clear" w:color="auto" w:fill="auto"/>
        <w:ind w:firstLine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t xml:space="preserve">Коллективный договор вступает в силу с момента его подписания </w:t>
      </w:r>
      <w:r w:rsidRPr="00BE2A4E">
        <w:rPr>
          <w:rStyle w:val="5"/>
          <w:color w:val="auto"/>
          <w:sz w:val="28"/>
          <w:szCs w:val="28"/>
        </w:rPr>
        <w:t xml:space="preserve">и </w:t>
      </w:r>
      <w:r w:rsidRPr="00BE2A4E">
        <w:rPr>
          <w:rStyle w:val="4"/>
          <w:color w:val="auto"/>
          <w:sz w:val="28"/>
          <w:szCs w:val="28"/>
        </w:rPr>
        <w:t xml:space="preserve">действует </w:t>
      </w:r>
      <w:r w:rsidRPr="00BE2A4E">
        <w:rPr>
          <w:rStyle w:val="5"/>
          <w:color w:val="auto"/>
          <w:sz w:val="28"/>
          <w:szCs w:val="28"/>
        </w:rPr>
        <w:t>в</w:t>
      </w:r>
      <w:r w:rsidRPr="00BE2A4E">
        <w:rPr>
          <w:rStyle w:val="6"/>
          <w:color w:val="auto"/>
          <w:sz w:val="28"/>
          <w:szCs w:val="28"/>
        </w:rPr>
        <w:t xml:space="preserve"> </w:t>
      </w:r>
      <w:r w:rsidRPr="00BE2A4E">
        <w:rPr>
          <w:rStyle w:val="4"/>
          <w:color w:val="auto"/>
          <w:sz w:val="28"/>
          <w:szCs w:val="28"/>
        </w:rPr>
        <w:t>течение трех лет. Стороны имеют право продлевать действие коллективного договора на срок не более трех лет.</w:t>
      </w:r>
    </w:p>
    <w:p w:rsidR="00870BAD" w:rsidRPr="00BE2A4E" w:rsidRDefault="00870BAD">
      <w:pPr>
        <w:pStyle w:val="52"/>
        <w:shd w:val="clear" w:color="auto" w:fill="auto"/>
        <w:ind w:firstLine="360"/>
        <w:jc w:val="left"/>
        <w:rPr>
          <w:color w:val="auto"/>
          <w:sz w:val="28"/>
          <w:szCs w:val="28"/>
        </w:rPr>
      </w:pPr>
      <w:r w:rsidRPr="00BE2A4E">
        <w:rPr>
          <w:rStyle w:val="4"/>
          <w:color w:val="auto"/>
          <w:sz w:val="28"/>
          <w:szCs w:val="28"/>
        </w:rPr>
        <w:lastRenderedPageBreak/>
        <w:t>В течение трех месяцев до окончания срока действия Коллективного договора любая из сторон вправе направить другой стороне письменное уведомление о начале переговоров по заключению нового Коллективного договора.</w:t>
      </w:r>
    </w:p>
    <w:p w:rsidR="00870BAD" w:rsidRPr="00BE2A4E" w:rsidRDefault="00870BAD">
      <w:pPr>
        <w:pStyle w:val="210"/>
        <w:shd w:val="clear" w:color="auto" w:fill="auto"/>
        <w:spacing w:line="370" w:lineRule="exact"/>
        <w:jc w:val="left"/>
        <w:rPr>
          <w:color w:val="auto"/>
          <w:sz w:val="28"/>
          <w:szCs w:val="28"/>
        </w:rPr>
      </w:pPr>
      <w:bookmarkStart w:id="6" w:name="bookmark6"/>
      <w:r w:rsidRPr="00BE2A4E">
        <w:rPr>
          <w:rStyle w:val="214"/>
          <w:color w:val="auto"/>
          <w:sz w:val="28"/>
          <w:szCs w:val="28"/>
        </w:rPr>
        <w:t>1.6. Условия заключения Коллективного договора,</w:t>
      </w:r>
      <w:r w:rsidRPr="00BE2A4E">
        <w:rPr>
          <w:rStyle w:val="213"/>
          <w:color w:val="auto"/>
          <w:sz w:val="28"/>
          <w:szCs w:val="28"/>
        </w:rPr>
        <w:t xml:space="preserve"> </w:t>
      </w:r>
      <w:r w:rsidRPr="00BE2A4E">
        <w:rPr>
          <w:rStyle w:val="214"/>
          <w:color w:val="auto"/>
          <w:sz w:val="28"/>
          <w:szCs w:val="28"/>
        </w:rPr>
        <w:t>внесения изменений и дополнений.</w:t>
      </w:r>
      <w:bookmarkEnd w:id="6"/>
    </w:p>
    <w:p w:rsidR="00870BAD" w:rsidRPr="00BE2A4E" w:rsidRDefault="00870BAD" w:rsidP="00BE2A4E">
      <w:pPr>
        <w:pStyle w:val="52"/>
        <w:shd w:val="clear" w:color="auto" w:fill="auto"/>
        <w:spacing w:line="312" w:lineRule="exact"/>
        <w:ind w:firstLine="360"/>
        <w:rPr>
          <w:color w:val="auto"/>
          <w:sz w:val="28"/>
          <w:szCs w:val="28"/>
        </w:rPr>
      </w:pPr>
      <w:r w:rsidRPr="00BE2A4E">
        <w:rPr>
          <w:rStyle w:val="7"/>
          <w:color w:val="auto"/>
          <w:sz w:val="28"/>
          <w:szCs w:val="28"/>
        </w:rPr>
        <w:t>Основные положения Коллективного договора вырабатываются в ходе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демократических переговоров Работодателя и Представителя коллектива работников</w:t>
      </w:r>
      <w:r w:rsidRPr="00BE2A4E">
        <w:rPr>
          <w:rStyle w:val="8"/>
          <w:color w:val="auto"/>
          <w:sz w:val="28"/>
          <w:szCs w:val="28"/>
        </w:rPr>
        <w:t xml:space="preserve"> </w:t>
      </w:r>
      <w:r>
        <w:rPr>
          <w:rStyle w:val="7"/>
          <w:color w:val="auto"/>
          <w:sz w:val="28"/>
          <w:szCs w:val="28"/>
          <w:lang w:val="ru-RU"/>
        </w:rPr>
        <w:t>Отдела</w:t>
      </w:r>
      <w:r w:rsidRPr="00BE2A4E">
        <w:rPr>
          <w:rStyle w:val="7"/>
          <w:color w:val="auto"/>
          <w:sz w:val="28"/>
          <w:szCs w:val="28"/>
        </w:rPr>
        <w:t xml:space="preserve"> образования, основанных на принципах социального партнерства,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закрепленных в Трудовом кодексе.</w:t>
      </w:r>
    </w:p>
    <w:p w:rsidR="00870BAD" w:rsidRPr="00BE2A4E" w:rsidRDefault="00870BAD" w:rsidP="00BE2A4E">
      <w:pPr>
        <w:pStyle w:val="52"/>
        <w:shd w:val="clear" w:color="auto" w:fill="auto"/>
        <w:spacing w:line="312" w:lineRule="exact"/>
        <w:ind w:firstLine="360"/>
        <w:rPr>
          <w:color w:val="auto"/>
          <w:sz w:val="28"/>
          <w:szCs w:val="28"/>
        </w:rPr>
      </w:pPr>
      <w:r w:rsidRPr="00BE2A4E">
        <w:rPr>
          <w:rStyle w:val="7"/>
          <w:color w:val="auto"/>
          <w:sz w:val="28"/>
          <w:szCs w:val="28"/>
        </w:rPr>
        <w:t>Внесение изменений или дополнений в Коллективный договор осуществляется и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утверждается совместным решением Администрации и представителем коллектива</w:t>
      </w:r>
      <w:r w:rsidRPr="00BE2A4E">
        <w:rPr>
          <w:rStyle w:val="8"/>
          <w:color w:val="auto"/>
          <w:sz w:val="28"/>
          <w:szCs w:val="28"/>
        </w:rPr>
        <w:t xml:space="preserve"> </w:t>
      </w:r>
      <w:r>
        <w:rPr>
          <w:rStyle w:val="7"/>
          <w:color w:val="auto"/>
          <w:sz w:val="28"/>
          <w:szCs w:val="28"/>
          <w:lang w:val="ru-RU"/>
        </w:rPr>
        <w:t>Отдела</w:t>
      </w:r>
      <w:r w:rsidRPr="00BE2A4E">
        <w:rPr>
          <w:rStyle w:val="7"/>
          <w:color w:val="auto"/>
          <w:sz w:val="28"/>
          <w:szCs w:val="28"/>
        </w:rPr>
        <w:t xml:space="preserve"> образования с последующим уведомлением трудового коллектива.</w:t>
      </w:r>
    </w:p>
    <w:p w:rsidR="00870BAD" w:rsidRDefault="00870BAD">
      <w:pPr>
        <w:pStyle w:val="11"/>
        <w:shd w:val="clear" w:color="auto" w:fill="auto"/>
        <w:spacing w:line="300" w:lineRule="exact"/>
        <w:jc w:val="left"/>
        <w:rPr>
          <w:rStyle w:val="18"/>
          <w:color w:val="FF0000"/>
          <w:sz w:val="28"/>
          <w:szCs w:val="28"/>
          <w:lang w:val="ru-RU"/>
        </w:rPr>
      </w:pPr>
      <w:bookmarkStart w:id="7" w:name="bookmark7"/>
    </w:p>
    <w:p w:rsidR="00870BAD" w:rsidRDefault="00870BAD">
      <w:pPr>
        <w:pStyle w:val="11"/>
        <w:shd w:val="clear" w:color="auto" w:fill="auto"/>
        <w:spacing w:line="300" w:lineRule="exact"/>
        <w:jc w:val="left"/>
        <w:rPr>
          <w:rStyle w:val="18"/>
          <w:color w:val="FF0000"/>
          <w:sz w:val="28"/>
          <w:szCs w:val="28"/>
          <w:lang w:val="ru-RU"/>
        </w:rPr>
      </w:pPr>
    </w:p>
    <w:p w:rsidR="00870BAD" w:rsidRPr="00BE2A4E" w:rsidRDefault="00870BAD" w:rsidP="00BE2A4E">
      <w:pPr>
        <w:pStyle w:val="11"/>
        <w:shd w:val="clear" w:color="auto" w:fill="auto"/>
        <w:spacing w:line="300" w:lineRule="exact"/>
        <w:rPr>
          <w:color w:val="auto"/>
          <w:sz w:val="28"/>
          <w:szCs w:val="28"/>
        </w:rPr>
      </w:pPr>
      <w:r w:rsidRPr="00BE2A4E">
        <w:rPr>
          <w:rStyle w:val="18"/>
          <w:color w:val="auto"/>
          <w:sz w:val="28"/>
          <w:szCs w:val="28"/>
        </w:rPr>
        <w:t>2. Трудовые отношения.</w:t>
      </w:r>
      <w:bookmarkEnd w:id="7"/>
    </w:p>
    <w:p w:rsidR="00870BAD" w:rsidRPr="00BE2A4E" w:rsidRDefault="00870BAD" w:rsidP="00BE2A4E">
      <w:pPr>
        <w:pStyle w:val="210"/>
        <w:numPr>
          <w:ilvl w:val="1"/>
          <w:numId w:val="14"/>
        </w:numPr>
        <w:shd w:val="clear" w:color="auto" w:fill="auto"/>
        <w:tabs>
          <w:tab w:val="left" w:pos="3810"/>
        </w:tabs>
        <w:spacing w:line="260" w:lineRule="exact"/>
        <w:rPr>
          <w:color w:val="auto"/>
          <w:sz w:val="28"/>
          <w:szCs w:val="28"/>
        </w:rPr>
      </w:pPr>
      <w:bookmarkStart w:id="8" w:name="bookmark8"/>
      <w:r w:rsidRPr="00BE2A4E">
        <w:rPr>
          <w:rStyle w:val="214"/>
          <w:color w:val="auto"/>
          <w:sz w:val="28"/>
          <w:szCs w:val="28"/>
        </w:rPr>
        <w:t>Трудовой договор</w:t>
      </w:r>
      <w:bookmarkEnd w:id="8"/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E2A4E">
        <w:rPr>
          <w:rStyle w:val="7"/>
          <w:color w:val="auto"/>
          <w:sz w:val="28"/>
          <w:szCs w:val="28"/>
        </w:rPr>
        <w:t>Содержание трудового договора, порядок его заключения, изменения и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 xml:space="preserve">расторжения определяются в соответствии с ТК РФ, другими </w:t>
      </w:r>
      <w:proofErr w:type="spellStart"/>
      <w:r w:rsidRPr="00BE2A4E">
        <w:rPr>
          <w:rStyle w:val="7"/>
          <w:color w:val="auto"/>
          <w:sz w:val="28"/>
          <w:szCs w:val="28"/>
        </w:rPr>
        <w:t>законодательны</w:t>
      </w:r>
      <w:proofErr w:type="spellEnd"/>
      <w:r w:rsidRPr="00BE2A4E">
        <w:rPr>
          <w:rStyle w:val="7"/>
          <w:color w:val="auto"/>
          <w:sz w:val="28"/>
          <w:szCs w:val="28"/>
          <w:lang w:val="ru-RU"/>
        </w:rPr>
        <w:t>ми</w:t>
      </w:r>
      <w:r w:rsidRPr="00BE2A4E">
        <w:rPr>
          <w:rStyle w:val="7"/>
          <w:color w:val="auto"/>
          <w:sz w:val="28"/>
          <w:szCs w:val="28"/>
        </w:rPr>
        <w:t xml:space="preserve"> и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нормативными правовыми актами, Положением Управления образования, и не могут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ухудшать положение Работников по сравнению с действующим трудовым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законодательством, отраслевыми, региональными и территориальными тарифными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соглашениями, данным Коллективным договором.</w:t>
      </w:r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E2A4E">
        <w:rPr>
          <w:rStyle w:val="7"/>
          <w:color w:val="auto"/>
          <w:sz w:val="28"/>
          <w:szCs w:val="28"/>
        </w:rPr>
        <w:t xml:space="preserve">В </w:t>
      </w:r>
      <w:proofErr w:type="spellStart"/>
      <w:r w:rsidRPr="00BE2A4E">
        <w:rPr>
          <w:rStyle w:val="7"/>
          <w:color w:val="auto"/>
          <w:sz w:val="28"/>
          <w:szCs w:val="28"/>
        </w:rPr>
        <w:t>тр</w:t>
      </w:r>
      <w:proofErr w:type="spellEnd"/>
      <w:r w:rsidRPr="00BE2A4E">
        <w:rPr>
          <w:rStyle w:val="7"/>
          <w:color w:val="auto"/>
          <w:sz w:val="28"/>
          <w:szCs w:val="28"/>
          <w:lang w:val="ru-RU"/>
        </w:rPr>
        <w:t>уд</w:t>
      </w:r>
      <w:proofErr w:type="spellStart"/>
      <w:r w:rsidRPr="00BE2A4E">
        <w:rPr>
          <w:rStyle w:val="7"/>
          <w:color w:val="auto"/>
          <w:sz w:val="28"/>
          <w:szCs w:val="28"/>
        </w:rPr>
        <w:t>овом</w:t>
      </w:r>
      <w:proofErr w:type="spellEnd"/>
      <w:r w:rsidRPr="00BE2A4E">
        <w:rPr>
          <w:rStyle w:val="7"/>
          <w:color w:val="auto"/>
          <w:sz w:val="28"/>
          <w:szCs w:val="28"/>
        </w:rPr>
        <w:t xml:space="preserve"> договоре оговаривается су</w:t>
      </w:r>
      <w:proofErr w:type="spellStart"/>
      <w:r w:rsidRPr="00BE2A4E">
        <w:rPr>
          <w:rStyle w:val="7"/>
          <w:color w:val="auto"/>
          <w:sz w:val="28"/>
          <w:szCs w:val="28"/>
          <w:lang w:val="ru-RU"/>
        </w:rPr>
        <w:t>ществуюшие</w:t>
      </w:r>
      <w:proofErr w:type="spellEnd"/>
      <w:r w:rsidRPr="00BE2A4E">
        <w:rPr>
          <w:rStyle w:val="7"/>
          <w:color w:val="auto"/>
          <w:sz w:val="28"/>
          <w:szCs w:val="28"/>
        </w:rPr>
        <w:t xml:space="preserve"> условия трудового договора,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предусмотренные ст. 57 ТК РФ, режим и продолжительность рабочего времени, льготы и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компенсации и другие.</w:t>
      </w:r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E2A4E">
        <w:rPr>
          <w:rStyle w:val="7"/>
          <w:color w:val="auto"/>
          <w:sz w:val="28"/>
          <w:szCs w:val="28"/>
        </w:rPr>
        <w:t>Трудовой договор заключается в письменной форме в двух экземплярах, каждый из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которых подписывается Работником и Работодателем. Один экземпляр подписанного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трудового договора выдается Работнику на руки.</w:t>
      </w:r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E2A4E">
        <w:rPr>
          <w:rStyle w:val="7"/>
          <w:color w:val="auto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870BAD" w:rsidRPr="00BE2A4E" w:rsidRDefault="00870BAD" w:rsidP="00BE2A4E">
      <w:pPr>
        <w:pStyle w:val="52"/>
        <w:shd w:val="clear" w:color="auto" w:fill="auto"/>
        <w:ind w:firstLine="360"/>
        <w:rPr>
          <w:rStyle w:val="7"/>
          <w:color w:val="auto"/>
          <w:sz w:val="28"/>
          <w:szCs w:val="28"/>
          <w:lang w:val="ru-RU"/>
        </w:rPr>
      </w:pPr>
      <w:r w:rsidRPr="00BE2A4E">
        <w:rPr>
          <w:rStyle w:val="7"/>
          <w:color w:val="auto"/>
          <w:sz w:val="28"/>
          <w:szCs w:val="28"/>
        </w:rPr>
        <w:t>Изменение определенных сторонами условий трудового договора, в том числе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перевод на другую работу, допускается только по соглашению сторон трудового договора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(ст. 73 ТК РФ). Соглашение об изменении определенных сторонами условий трудового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договора заключается в письменной форме (ст. 72 ТК РФ).</w:t>
      </w:r>
      <w:bookmarkStart w:id="9" w:name="bookmark9"/>
    </w:p>
    <w:p w:rsidR="00870BAD" w:rsidRDefault="00870BAD" w:rsidP="00BE2A4E">
      <w:pPr>
        <w:pStyle w:val="52"/>
        <w:shd w:val="clear" w:color="auto" w:fill="auto"/>
        <w:ind w:firstLine="360"/>
        <w:rPr>
          <w:rStyle w:val="7"/>
          <w:color w:val="FF0000"/>
          <w:sz w:val="28"/>
          <w:szCs w:val="28"/>
          <w:lang w:val="ru-RU"/>
        </w:rPr>
      </w:pPr>
    </w:p>
    <w:p w:rsidR="00870BAD" w:rsidRDefault="00870BAD" w:rsidP="00BE2A4E">
      <w:pPr>
        <w:pStyle w:val="52"/>
        <w:numPr>
          <w:ilvl w:val="1"/>
          <w:numId w:val="14"/>
        </w:numPr>
        <w:shd w:val="clear" w:color="auto" w:fill="auto"/>
        <w:jc w:val="center"/>
        <w:rPr>
          <w:rStyle w:val="214"/>
          <w:b/>
          <w:color w:val="auto"/>
          <w:sz w:val="28"/>
          <w:szCs w:val="28"/>
          <w:lang w:val="ru-RU"/>
        </w:rPr>
      </w:pPr>
      <w:r w:rsidRPr="00BE2A4E">
        <w:rPr>
          <w:rStyle w:val="214"/>
          <w:b/>
          <w:color w:val="auto"/>
          <w:sz w:val="28"/>
          <w:szCs w:val="28"/>
        </w:rPr>
        <w:t>Прием на работу.</w:t>
      </w:r>
      <w:bookmarkEnd w:id="9"/>
    </w:p>
    <w:p w:rsidR="00870BAD" w:rsidRPr="00BE2A4E" w:rsidRDefault="00870BAD" w:rsidP="00BE2A4E">
      <w:pPr>
        <w:pStyle w:val="52"/>
        <w:shd w:val="clear" w:color="auto" w:fill="auto"/>
        <w:ind w:firstLine="0"/>
        <w:jc w:val="center"/>
        <w:rPr>
          <w:b/>
          <w:color w:val="FF0000"/>
          <w:sz w:val="28"/>
          <w:szCs w:val="28"/>
          <w:lang w:val="ru-RU"/>
        </w:rPr>
      </w:pPr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E2A4E">
        <w:rPr>
          <w:rStyle w:val="7"/>
          <w:color w:val="auto"/>
          <w:sz w:val="28"/>
          <w:szCs w:val="28"/>
        </w:rPr>
        <w:lastRenderedPageBreak/>
        <w:t>При приеме на работу Работодатель знакомит Работника с Положением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  <w:lang w:val="ru-RU"/>
        </w:rPr>
        <w:t>Отдела</w:t>
      </w:r>
      <w:r w:rsidRPr="00BE2A4E">
        <w:rPr>
          <w:rStyle w:val="7"/>
          <w:color w:val="auto"/>
          <w:sz w:val="28"/>
          <w:szCs w:val="28"/>
        </w:rPr>
        <w:t xml:space="preserve"> образования, Коллективным договором, Правилами внутреннего распорядка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и его должностными инструкциями, факт ознакомления фиксируется личной подписью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 xml:space="preserve">Работника в трудовом </w:t>
      </w:r>
      <w:r w:rsidRPr="00BE2A4E">
        <w:rPr>
          <w:rStyle w:val="7"/>
          <w:color w:val="auto"/>
          <w:sz w:val="28"/>
          <w:szCs w:val="28"/>
          <w:lang w:val="ru-RU"/>
        </w:rPr>
        <w:t xml:space="preserve">договоре </w:t>
      </w:r>
      <w:r w:rsidRPr="00BE2A4E">
        <w:rPr>
          <w:rStyle w:val="7"/>
          <w:color w:val="auto"/>
          <w:sz w:val="28"/>
          <w:szCs w:val="28"/>
        </w:rPr>
        <w:t>соответствующем журнале.</w:t>
      </w:r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E2A4E">
        <w:rPr>
          <w:rStyle w:val="7"/>
          <w:color w:val="auto"/>
          <w:sz w:val="28"/>
          <w:szCs w:val="28"/>
        </w:rPr>
        <w:t>При необходимости для принимаемого работника может устанавливаться</w:t>
      </w:r>
      <w:r w:rsidRPr="00BE2A4E">
        <w:rPr>
          <w:rStyle w:val="8"/>
          <w:color w:val="auto"/>
          <w:sz w:val="28"/>
          <w:szCs w:val="28"/>
        </w:rPr>
        <w:t xml:space="preserve"> </w:t>
      </w:r>
      <w:r w:rsidRPr="00BE2A4E">
        <w:rPr>
          <w:rStyle w:val="7"/>
          <w:color w:val="auto"/>
          <w:sz w:val="28"/>
          <w:szCs w:val="28"/>
        </w:rPr>
        <w:t>испытательный срок.</w:t>
      </w:r>
    </w:p>
    <w:p w:rsidR="00870BAD" w:rsidRPr="00BE2A4E" w:rsidRDefault="00870BAD" w:rsidP="00BE2A4E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10" w:name="bookmark10"/>
      <w:r w:rsidRPr="00BE2A4E">
        <w:rPr>
          <w:rStyle w:val="214"/>
          <w:color w:val="auto"/>
          <w:sz w:val="28"/>
          <w:szCs w:val="28"/>
        </w:rPr>
        <w:t>2.3.Увольнение</w:t>
      </w:r>
      <w:bookmarkEnd w:id="10"/>
    </w:p>
    <w:p w:rsidR="00870BAD" w:rsidRPr="00BE2A4E" w:rsidRDefault="00870BAD">
      <w:pPr>
        <w:pStyle w:val="52"/>
        <w:shd w:val="clear" w:color="auto" w:fill="auto"/>
        <w:ind w:firstLine="360"/>
        <w:jc w:val="left"/>
        <w:rPr>
          <w:color w:val="auto"/>
          <w:sz w:val="28"/>
          <w:szCs w:val="28"/>
        </w:rPr>
      </w:pPr>
      <w:r w:rsidRPr="00BE2A4E">
        <w:rPr>
          <w:rStyle w:val="9"/>
          <w:color w:val="auto"/>
          <w:sz w:val="28"/>
          <w:szCs w:val="28"/>
        </w:rPr>
        <w:t>Увольнение (прекращение трудового договора) между Работодателем и Работником регулируется статьями главы 13 ТК РФ.</w:t>
      </w:r>
    </w:p>
    <w:p w:rsidR="00870BAD" w:rsidRPr="00BE2A4E" w:rsidRDefault="00870BAD">
      <w:pPr>
        <w:pStyle w:val="52"/>
        <w:shd w:val="clear" w:color="auto" w:fill="auto"/>
        <w:ind w:firstLine="360"/>
        <w:jc w:val="left"/>
        <w:rPr>
          <w:color w:val="auto"/>
          <w:sz w:val="28"/>
          <w:szCs w:val="28"/>
        </w:rPr>
      </w:pPr>
      <w:r w:rsidRPr="00BE2A4E">
        <w:rPr>
          <w:rStyle w:val="9"/>
          <w:color w:val="auto"/>
          <w:sz w:val="28"/>
          <w:szCs w:val="28"/>
        </w:rPr>
        <w:t xml:space="preserve">Увольнение при расторжении трудового договора с Работником </w:t>
      </w:r>
      <w:r w:rsidRPr="00BE2A4E">
        <w:rPr>
          <w:rStyle w:val="100"/>
          <w:color w:val="auto"/>
          <w:sz w:val="28"/>
          <w:szCs w:val="28"/>
        </w:rPr>
        <w:t xml:space="preserve">- </w:t>
      </w:r>
      <w:r w:rsidRPr="00BE2A4E">
        <w:rPr>
          <w:rStyle w:val="9"/>
          <w:color w:val="auto"/>
          <w:sz w:val="28"/>
          <w:szCs w:val="28"/>
        </w:rPr>
        <w:t xml:space="preserve">членом Профсоюза на основании пункта 2, пункта 3, пункта 5, подпунктов «а», «в» пункта </w:t>
      </w:r>
      <w:r w:rsidRPr="00BE2A4E">
        <w:rPr>
          <w:rStyle w:val="100"/>
          <w:color w:val="auto"/>
          <w:sz w:val="28"/>
          <w:szCs w:val="28"/>
        </w:rPr>
        <w:t>6,</w:t>
      </w:r>
      <w:r w:rsidRPr="00BE2A4E">
        <w:rPr>
          <w:rStyle w:val="110"/>
          <w:color w:val="auto"/>
          <w:sz w:val="28"/>
          <w:szCs w:val="28"/>
        </w:rPr>
        <w:t xml:space="preserve"> </w:t>
      </w:r>
      <w:r w:rsidRPr="00BE2A4E">
        <w:rPr>
          <w:rStyle w:val="9"/>
          <w:color w:val="auto"/>
          <w:sz w:val="28"/>
          <w:szCs w:val="28"/>
        </w:rPr>
        <w:t xml:space="preserve">пункта </w:t>
      </w:r>
      <w:r w:rsidRPr="00BE2A4E">
        <w:rPr>
          <w:rStyle w:val="100"/>
          <w:color w:val="auto"/>
          <w:sz w:val="28"/>
          <w:szCs w:val="28"/>
        </w:rPr>
        <w:t xml:space="preserve">8, </w:t>
      </w:r>
      <w:r w:rsidRPr="00BE2A4E">
        <w:rPr>
          <w:rStyle w:val="9"/>
          <w:color w:val="auto"/>
          <w:sz w:val="28"/>
          <w:szCs w:val="28"/>
        </w:rPr>
        <w:t xml:space="preserve">пункта 10 статьи 81, пункта 1, пункта </w:t>
      </w:r>
      <w:r w:rsidRPr="00BE2A4E">
        <w:rPr>
          <w:rStyle w:val="100"/>
          <w:color w:val="auto"/>
          <w:sz w:val="28"/>
          <w:szCs w:val="28"/>
        </w:rPr>
        <w:t xml:space="preserve">2 </w:t>
      </w:r>
      <w:r w:rsidRPr="00BE2A4E">
        <w:rPr>
          <w:rStyle w:val="9"/>
          <w:color w:val="auto"/>
          <w:sz w:val="28"/>
          <w:szCs w:val="28"/>
        </w:rPr>
        <w:t xml:space="preserve">статьи 336 ТК </w:t>
      </w:r>
      <w:r w:rsidRPr="00BE2A4E">
        <w:rPr>
          <w:rStyle w:val="100"/>
          <w:color w:val="auto"/>
          <w:sz w:val="28"/>
          <w:szCs w:val="28"/>
        </w:rPr>
        <w:t xml:space="preserve">РФ </w:t>
      </w:r>
      <w:r w:rsidRPr="00BE2A4E">
        <w:rPr>
          <w:rStyle w:val="9"/>
          <w:color w:val="auto"/>
          <w:sz w:val="28"/>
          <w:szCs w:val="28"/>
        </w:rPr>
        <w:t>Работодатель производит только по согласованию с Профкомом, в соответствии со ст. 373 ТК РФ.</w:t>
      </w:r>
    </w:p>
    <w:p w:rsidR="00870BAD" w:rsidRPr="00BE2A4E" w:rsidRDefault="00870BAD">
      <w:pPr>
        <w:pStyle w:val="210"/>
        <w:shd w:val="clear" w:color="auto" w:fill="auto"/>
        <w:spacing w:line="260" w:lineRule="exact"/>
        <w:jc w:val="left"/>
        <w:rPr>
          <w:color w:val="auto"/>
          <w:sz w:val="28"/>
          <w:szCs w:val="28"/>
        </w:rPr>
      </w:pPr>
      <w:bookmarkStart w:id="11" w:name="bookmark11"/>
      <w:r w:rsidRPr="00BE2A4E">
        <w:rPr>
          <w:rStyle w:val="212"/>
          <w:color w:val="auto"/>
          <w:sz w:val="28"/>
          <w:szCs w:val="28"/>
        </w:rPr>
        <w:t>2.4. Сокращение численности или штата Работников</w:t>
      </w:r>
      <w:bookmarkEnd w:id="11"/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E2A4E">
        <w:rPr>
          <w:rStyle w:val="9"/>
          <w:color w:val="auto"/>
          <w:sz w:val="28"/>
          <w:szCs w:val="28"/>
        </w:rPr>
        <w:t xml:space="preserve">Работодатель обязуется не допускать экономически и социально не обоснованные сокращения рабочих </w:t>
      </w:r>
      <w:r w:rsidRPr="00BE2A4E">
        <w:rPr>
          <w:rStyle w:val="9"/>
          <w:color w:val="auto"/>
          <w:sz w:val="28"/>
          <w:szCs w:val="28"/>
          <w:lang w:val="ru-RU"/>
        </w:rPr>
        <w:t xml:space="preserve"> </w:t>
      </w:r>
      <w:r w:rsidRPr="00BE2A4E">
        <w:rPr>
          <w:rStyle w:val="9"/>
          <w:color w:val="auto"/>
          <w:sz w:val="28"/>
          <w:szCs w:val="28"/>
        </w:rPr>
        <w:t>мест</w:t>
      </w:r>
      <w:r w:rsidRPr="00BE2A4E">
        <w:rPr>
          <w:rStyle w:val="9"/>
          <w:color w:val="auto"/>
          <w:sz w:val="28"/>
          <w:szCs w:val="28"/>
          <w:lang w:val="ru-RU"/>
        </w:rPr>
        <w:t xml:space="preserve"> </w:t>
      </w:r>
      <w:r w:rsidRPr="00BE2A4E">
        <w:rPr>
          <w:rStyle w:val="9"/>
          <w:color w:val="auto"/>
          <w:sz w:val="28"/>
          <w:szCs w:val="28"/>
        </w:rPr>
        <w:t xml:space="preserve">Работников </w:t>
      </w:r>
      <w:r w:rsidRPr="00BE2A4E">
        <w:rPr>
          <w:rStyle w:val="9"/>
          <w:color w:val="auto"/>
          <w:sz w:val="28"/>
          <w:szCs w:val="28"/>
          <w:lang w:val="ru-RU"/>
        </w:rPr>
        <w:t xml:space="preserve">Отдела </w:t>
      </w:r>
      <w:r w:rsidRPr="00BE2A4E">
        <w:rPr>
          <w:rStyle w:val="9"/>
          <w:color w:val="auto"/>
          <w:sz w:val="28"/>
          <w:szCs w:val="28"/>
        </w:rPr>
        <w:t>образования, нарушения при этом правовых гарантий Работников.</w:t>
      </w:r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proofErr w:type="gramStart"/>
      <w:r w:rsidRPr="00BE2A4E">
        <w:rPr>
          <w:rStyle w:val="9"/>
          <w:color w:val="auto"/>
          <w:sz w:val="28"/>
          <w:szCs w:val="28"/>
        </w:rPr>
        <w:t xml:space="preserve">При принятии решения о сокращении численности или штата Работников и возможным расторжении трудовых договоров с Работниками в соответствии с пунктом </w:t>
      </w:r>
      <w:r w:rsidRPr="00BE2A4E">
        <w:rPr>
          <w:rStyle w:val="100"/>
          <w:color w:val="auto"/>
          <w:sz w:val="28"/>
          <w:szCs w:val="28"/>
        </w:rPr>
        <w:t>2</w:t>
      </w:r>
      <w:r w:rsidRPr="00BE2A4E">
        <w:rPr>
          <w:rStyle w:val="110"/>
          <w:color w:val="auto"/>
          <w:sz w:val="28"/>
          <w:szCs w:val="28"/>
        </w:rPr>
        <w:t xml:space="preserve"> </w:t>
      </w:r>
      <w:r w:rsidRPr="00BE2A4E">
        <w:rPr>
          <w:rStyle w:val="9"/>
          <w:color w:val="auto"/>
          <w:sz w:val="28"/>
          <w:szCs w:val="28"/>
        </w:rPr>
        <w:t xml:space="preserve">статьи 81 Трудового Кодекса Работодатель обязан в письменной форме уведомить об этом Профком не позднее, чем </w:t>
      </w:r>
      <w:r w:rsidRPr="00BE2A4E">
        <w:rPr>
          <w:rStyle w:val="100"/>
          <w:color w:val="auto"/>
          <w:sz w:val="28"/>
          <w:szCs w:val="28"/>
        </w:rPr>
        <w:t xml:space="preserve">за </w:t>
      </w:r>
      <w:r w:rsidRPr="00BE2A4E">
        <w:rPr>
          <w:rStyle w:val="9"/>
          <w:color w:val="auto"/>
          <w:sz w:val="28"/>
          <w:szCs w:val="28"/>
        </w:rPr>
        <w:t xml:space="preserve">два месяца </w:t>
      </w:r>
      <w:r w:rsidRPr="00BE2A4E">
        <w:rPr>
          <w:rStyle w:val="9"/>
          <w:color w:val="auto"/>
          <w:sz w:val="28"/>
          <w:szCs w:val="28"/>
          <w:lang w:val="ru-RU"/>
        </w:rPr>
        <w:t>д</w:t>
      </w:r>
      <w:r w:rsidRPr="00BE2A4E">
        <w:rPr>
          <w:rStyle w:val="9"/>
          <w:color w:val="auto"/>
          <w:sz w:val="28"/>
          <w:szCs w:val="28"/>
        </w:rPr>
        <w:t>о начала проведения соответствующих мероприятий (расторжения трудовых договоров), а в случае, если решение о сокращении численности или штата Работников организации</w:t>
      </w:r>
      <w:proofErr w:type="gramEnd"/>
      <w:r w:rsidRPr="00BE2A4E">
        <w:rPr>
          <w:rStyle w:val="9"/>
          <w:color w:val="auto"/>
          <w:sz w:val="28"/>
          <w:szCs w:val="28"/>
        </w:rPr>
        <w:t xml:space="preserve"> может привести к массовому увольнению Работников </w:t>
      </w:r>
      <w:r w:rsidRPr="00BE2A4E">
        <w:rPr>
          <w:rStyle w:val="100"/>
          <w:color w:val="auto"/>
          <w:sz w:val="28"/>
          <w:szCs w:val="28"/>
        </w:rPr>
        <w:t xml:space="preserve">- </w:t>
      </w:r>
      <w:r w:rsidRPr="00BE2A4E">
        <w:rPr>
          <w:rStyle w:val="9"/>
          <w:color w:val="auto"/>
          <w:sz w:val="28"/>
          <w:szCs w:val="28"/>
        </w:rPr>
        <w:t>не позднее, чем за три месяца до начала проведения соответствующих мероприятий. Массовым считается сокращение численности или штата работников предприятия в количестве:</w:t>
      </w:r>
    </w:p>
    <w:p w:rsidR="00870BAD" w:rsidRPr="00BE2A4E" w:rsidRDefault="00870BAD" w:rsidP="00BE2A4E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BE2A4E">
        <w:rPr>
          <w:rStyle w:val="9"/>
          <w:color w:val="auto"/>
          <w:sz w:val="28"/>
          <w:szCs w:val="28"/>
        </w:rPr>
        <w:t>9 и более человек в течение 30 календарных дней;</w:t>
      </w:r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E2A4E">
        <w:rPr>
          <w:rStyle w:val="9"/>
          <w:color w:val="auto"/>
          <w:sz w:val="28"/>
          <w:szCs w:val="28"/>
        </w:rPr>
        <w:t xml:space="preserve"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 </w:t>
      </w:r>
      <w:r w:rsidRPr="00BE2A4E">
        <w:rPr>
          <w:rStyle w:val="120"/>
          <w:color w:val="auto"/>
          <w:sz w:val="28"/>
          <w:szCs w:val="28"/>
        </w:rPr>
        <w:t xml:space="preserve">- </w:t>
      </w:r>
      <w:r w:rsidRPr="00BE2A4E">
        <w:rPr>
          <w:rStyle w:val="9"/>
          <w:color w:val="auto"/>
          <w:sz w:val="28"/>
          <w:szCs w:val="28"/>
        </w:rPr>
        <w:t>экономическое обоснование.</w:t>
      </w:r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E2A4E">
        <w:rPr>
          <w:rStyle w:val="9"/>
          <w:color w:val="auto"/>
          <w:sz w:val="28"/>
          <w:szCs w:val="28"/>
        </w:rPr>
        <w:t>Увольнение Работников при сокращении численности или штата, а также по причине несоответствия занимаемой должности допускается, если невозможно перевести Работника с его согласия на другую работу при наличии вакансий.</w:t>
      </w:r>
    </w:p>
    <w:p w:rsidR="00870BAD" w:rsidRPr="00BE2A4E" w:rsidRDefault="00870BAD" w:rsidP="00BE2A4E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E2A4E">
        <w:rPr>
          <w:rStyle w:val="9"/>
          <w:color w:val="auto"/>
          <w:sz w:val="28"/>
          <w:szCs w:val="28"/>
        </w:rPr>
        <w:lastRenderedPageBreak/>
        <w:t>В целях реализации прав Работников, высвобождаемых в связи с сокращением численности или штата, ликвидации или реорганизации подразделений, Администрация предпринимает следующие меры:</w:t>
      </w:r>
    </w:p>
    <w:p w:rsidR="00870BAD" w:rsidRPr="00CC5C0C" w:rsidRDefault="00870BAD" w:rsidP="00CC5C0C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CC5C0C">
        <w:rPr>
          <w:rStyle w:val="9"/>
          <w:color w:val="auto"/>
          <w:sz w:val="28"/>
          <w:szCs w:val="28"/>
        </w:rPr>
        <w:t>предупреждает Работника под роспись о предстоящем увольнении в связи с сокращением не менее чем за два месяца;</w:t>
      </w:r>
    </w:p>
    <w:p w:rsidR="00870BAD" w:rsidRPr="00CC5C0C" w:rsidRDefault="00870BAD" w:rsidP="00CC5C0C">
      <w:pPr>
        <w:pStyle w:val="52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rPr>
          <w:color w:val="auto"/>
          <w:sz w:val="28"/>
          <w:szCs w:val="28"/>
        </w:rPr>
      </w:pPr>
      <w:r w:rsidRPr="00CC5C0C">
        <w:rPr>
          <w:rStyle w:val="9"/>
          <w:color w:val="auto"/>
          <w:sz w:val="28"/>
          <w:szCs w:val="28"/>
        </w:rPr>
        <w:t>регулярно (не реже двух раз в месяц) в этот период под роспись предоставляет Работнику список вакантных должностей для перевода его на другую работу, соответствующие должностные инструкции, информацию о заработной плате на вакантных должностях;</w:t>
      </w:r>
    </w:p>
    <w:p w:rsidR="00870BAD" w:rsidRPr="00CC5C0C" w:rsidRDefault="00870BAD" w:rsidP="00CC5C0C">
      <w:pPr>
        <w:pStyle w:val="52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rPr>
          <w:color w:val="auto"/>
          <w:sz w:val="28"/>
          <w:szCs w:val="28"/>
        </w:rPr>
      </w:pPr>
      <w:r w:rsidRPr="00CC5C0C">
        <w:rPr>
          <w:rStyle w:val="9"/>
          <w:color w:val="auto"/>
          <w:sz w:val="28"/>
          <w:szCs w:val="28"/>
        </w:rPr>
        <w:t>предоставляет по письменному заявлению Работника в этот период не более 4</w:t>
      </w:r>
      <w:r w:rsidRPr="00CC5C0C">
        <w:rPr>
          <w:rStyle w:val="9"/>
          <w:color w:val="auto"/>
          <w:sz w:val="28"/>
          <w:szCs w:val="28"/>
          <w:lang w:val="ru-RU"/>
        </w:rPr>
        <w:t xml:space="preserve"> </w:t>
      </w:r>
      <w:r w:rsidRPr="00CC5C0C">
        <w:rPr>
          <w:rStyle w:val="9"/>
          <w:color w:val="auto"/>
          <w:sz w:val="28"/>
          <w:szCs w:val="28"/>
        </w:rPr>
        <w:t>часов в неделю для самостоятельного поиска работы.</w:t>
      </w:r>
    </w:p>
    <w:p w:rsidR="00870BAD" w:rsidRPr="00CC5C0C" w:rsidRDefault="00870BAD" w:rsidP="00CC5C0C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CC5C0C">
        <w:rPr>
          <w:rStyle w:val="9"/>
          <w:color w:val="auto"/>
          <w:sz w:val="28"/>
          <w:szCs w:val="28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870BAD" w:rsidRPr="00CC5C0C" w:rsidRDefault="00870BAD" w:rsidP="00CC5C0C">
      <w:pPr>
        <w:pStyle w:val="52"/>
        <w:shd w:val="clear" w:color="auto" w:fill="auto"/>
        <w:spacing w:line="312" w:lineRule="exact"/>
        <w:ind w:firstLine="360"/>
        <w:rPr>
          <w:color w:val="auto"/>
          <w:sz w:val="28"/>
          <w:szCs w:val="28"/>
        </w:rPr>
      </w:pPr>
      <w:r w:rsidRPr="00CC5C0C">
        <w:rPr>
          <w:rStyle w:val="13"/>
          <w:color w:val="auto"/>
          <w:sz w:val="28"/>
          <w:szCs w:val="28"/>
        </w:rPr>
        <w:t xml:space="preserve">При </w:t>
      </w:r>
      <w:r w:rsidRPr="00CC5C0C">
        <w:rPr>
          <w:rStyle w:val="14"/>
          <w:color w:val="auto"/>
          <w:sz w:val="28"/>
          <w:szCs w:val="28"/>
        </w:rPr>
        <w:t xml:space="preserve">равной производительности труда и квалификации предпочтение в оставлении </w:t>
      </w:r>
      <w:r w:rsidRPr="00CC5C0C">
        <w:rPr>
          <w:rStyle w:val="15"/>
          <w:color w:val="auto"/>
          <w:sz w:val="28"/>
          <w:szCs w:val="28"/>
        </w:rPr>
        <w:t xml:space="preserve">на </w:t>
      </w:r>
      <w:r w:rsidRPr="00CC5C0C">
        <w:rPr>
          <w:rStyle w:val="13"/>
          <w:color w:val="auto"/>
          <w:sz w:val="28"/>
          <w:szCs w:val="28"/>
        </w:rPr>
        <w:t xml:space="preserve">работе </w:t>
      </w:r>
      <w:r w:rsidRPr="00CC5C0C">
        <w:rPr>
          <w:rStyle w:val="14"/>
          <w:color w:val="auto"/>
          <w:sz w:val="28"/>
          <w:szCs w:val="28"/>
        </w:rPr>
        <w:t xml:space="preserve">при равной производительности груда и квалификации помимо лиц, указанных </w:t>
      </w:r>
      <w:r w:rsidRPr="00CC5C0C">
        <w:rPr>
          <w:rStyle w:val="15"/>
          <w:color w:val="auto"/>
          <w:sz w:val="28"/>
          <w:szCs w:val="28"/>
        </w:rPr>
        <w:t xml:space="preserve">в </w:t>
      </w:r>
      <w:r w:rsidRPr="00CC5C0C">
        <w:rPr>
          <w:rStyle w:val="16"/>
          <w:color w:val="auto"/>
          <w:sz w:val="28"/>
          <w:szCs w:val="28"/>
        </w:rPr>
        <w:t xml:space="preserve">ст. </w:t>
      </w:r>
      <w:r w:rsidRPr="00CC5C0C">
        <w:rPr>
          <w:rStyle w:val="13"/>
          <w:color w:val="auto"/>
          <w:sz w:val="28"/>
          <w:szCs w:val="28"/>
        </w:rPr>
        <w:t xml:space="preserve">179, ст. </w:t>
      </w:r>
      <w:r w:rsidRPr="00CC5C0C">
        <w:rPr>
          <w:rStyle w:val="14"/>
          <w:color w:val="auto"/>
          <w:sz w:val="28"/>
          <w:szCs w:val="28"/>
        </w:rPr>
        <w:t xml:space="preserve">261 </w:t>
      </w:r>
      <w:r w:rsidRPr="00CC5C0C">
        <w:rPr>
          <w:rStyle w:val="13"/>
          <w:color w:val="auto"/>
          <w:sz w:val="28"/>
          <w:szCs w:val="28"/>
        </w:rPr>
        <w:t xml:space="preserve">ТК РФ, </w:t>
      </w:r>
      <w:r w:rsidRPr="00CC5C0C">
        <w:rPr>
          <w:rStyle w:val="14"/>
          <w:color w:val="auto"/>
          <w:sz w:val="28"/>
          <w:szCs w:val="28"/>
        </w:rPr>
        <w:t>имеют также:</w:t>
      </w:r>
    </w:p>
    <w:p w:rsidR="00870BAD" w:rsidRPr="00CC5C0C" w:rsidRDefault="00870BAD" w:rsidP="00CC5C0C">
      <w:pPr>
        <w:pStyle w:val="52"/>
        <w:numPr>
          <w:ilvl w:val="0"/>
          <w:numId w:val="1"/>
        </w:numPr>
        <w:shd w:val="clear" w:color="auto" w:fill="auto"/>
        <w:tabs>
          <w:tab w:val="left" w:pos="776"/>
        </w:tabs>
        <w:spacing w:line="312" w:lineRule="exact"/>
        <w:ind w:firstLine="0"/>
        <w:rPr>
          <w:color w:val="auto"/>
          <w:sz w:val="28"/>
          <w:szCs w:val="28"/>
        </w:rPr>
      </w:pPr>
      <w:r w:rsidRPr="00CC5C0C">
        <w:rPr>
          <w:rStyle w:val="14"/>
          <w:color w:val="auto"/>
          <w:sz w:val="28"/>
          <w:szCs w:val="28"/>
        </w:rPr>
        <w:t xml:space="preserve">лица </w:t>
      </w:r>
      <w:proofErr w:type="spellStart"/>
      <w:r w:rsidRPr="00CC5C0C">
        <w:rPr>
          <w:rStyle w:val="14"/>
          <w:color w:val="auto"/>
          <w:sz w:val="28"/>
          <w:szCs w:val="28"/>
        </w:rPr>
        <w:t>предпенсионного</w:t>
      </w:r>
      <w:proofErr w:type="spellEnd"/>
      <w:r w:rsidRPr="00CC5C0C">
        <w:rPr>
          <w:rStyle w:val="14"/>
          <w:color w:val="auto"/>
          <w:sz w:val="28"/>
          <w:szCs w:val="28"/>
        </w:rPr>
        <w:t xml:space="preserve"> возраста (не более чем за два года до пенсии);</w:t>
      </w:r>
    </w:p>
    <w:p w:rsidR="00870BAD" w:rsidRPr="00CC5C0C" w:rsidRDefault="00870BAD" w:rsidP="00CC5C0C">
      <w:pPr>
        <w:pStyle w:val="52"/>
        <w:numPr>
          <w:ilvl w:val="0"/>
          <w:numId w:val="1"/>
        </w:numPr>
        <w:shd w:val="clear" w:color="auto" w:fill="auto"/>
        <w:tabs>
          <w:tab w:val="left" w:pos="771"/>
        </w:tabs>
        <w:spacing w:line="312" w:lineRule="exact"/>
        <w:ind w:firstLine="0"/>
        <w:rPr>
          <w:color w:val="auto"/>
          <w:sz w:val="28"/>
          <w:szCs w:val="28"/>
        </w:rPr>
      </w:pPr>
      <w:r w:rsidRPr="00CC5C0C">
        <w:rPr>
          <w:rStyle w:val="14"/>
          <w:color w:val="auto"/>
          <w:sz w:val="28"/>
          <w:szCs w:val="28"/>
        </w:rPr>
        <w:t>лица, награжденные государственными наградами;</w:t>
      </w:r>
    </w:p>
    <w:p w:rsidR="00870BAD" w:rsidRPr="00CC5C0C" w:rsidRDefault="00870BAD" w:rsidP="00CC5C0C">
      <w:pPr>
        <w:pStyle w:val="52"/>
        <w:numPr>
          <w:ilvl w:val="0"/>
          <w:numId w:val="1"/>
        </w:numPr>
        <w:shd w:val="clear" w:color="auto" w:fill="auto"/>
        <w:tabs>
          <w:tab w:val="left" w:pos="781"/>
        </w:tabs>
        <w:spacing w:line="312" w:lineRule="exact"/>
        <w:ind w:firstLine="0"/>
        <w:rPr>
          <w:color w:val="auto"/>
          <w:sz w:val="28"/>
          <w:szCs w:val="28"/>
        </w:rPr>
      </w:pPr>
      <w:r w:rsidRPr="00CC5C0C">
        <w:rPr>
          <w:rStyle w:val="14"/>
          <w:color w:val="auto"/>
          <w:sz w:val="28"/>
          <w:szCs w:val="28"/>
        </w:rPr>
        <w:t>неосвобожденные председатели первичных Профсоюзных организаций;</w:t>
      </w:r>
    </w:p>
    <w:p w:rsidR="00870BAD" w:rsidRPr="00CC5C0C" w:rsidRDefault="00870BAD" w:rsidP="00CC5C0C">
      <w:pPr>
        <w:pStyle w:val="52"/>
        <w:numPr>
          <w:ilvl w:val="0"/>
          <w:numId w:val="1"/>
        </w:numPr>
        <w:shd w:val="clear" w:color="auto" w:fill="auto"/>
        <w:tabs>
          <w:tab w:val="left" w:pos="776"/>
        </w:tabs>
        <w:spacing w:line="312" w:lineRule="exact"/>
        <w:ind w:firstLine="0"/>
        <w:rPr>
          <w:color w:val="auto"/>
          <w:sz w:val="28"/>
          <w:szCs w:val="28"/>
        </w:rPr>
      </w:pPr>
      <w:r w:rsidRPr="00CC5C0C">
        <w:rPr>
          <w:rStyle w:val="14"/>
          <w:color w:val="auto"/>
          <w:sz w:val="28"/>
          <w:szCs w:val="28"/>
        </w:rPr>
        <w:t>молодые специалисты, имеющие стаж менее одного года.</w:t>
      </w:r>
    </w:p>
    <w:p w:rsidR="00870BAD" w:rsidRPr="00CC5C0C" w:rsidRDefault="00870BAD" w:rsidP="00CC5C0C">
      <w:pPr>
        <w:pStyle w:val="52"/>
        <w:shd w:val="clear" w:color="auto" w:fill="auto"/>
        <w:spacing w:line="312" w:lineRule="exact"/>
        <w:ind w:firstLine="360"/>
        <w:rPr>
          <w:color w:val="auto"/>
          <w:sz w:val="28"/>
          <w:szCs w:val="28"/>
        </w:rPr>
      </w:pPr>
      <w:r w:rsidRPr="00CC5C0C">
        <w:rPr>
          <w:rStyle w:val="14"/>
          <w:color w:val="auto"/>
          <w:sz w:val="28"/>
          <w:szCs w:val="28"/>
        </w:rPr>
        <w:t>Администрация обязуется при сокращении численности или штата работников в первую очередь расторгать трудовые договоры (контракты) с временными, сезонными работниками.</w:t>
      </w:r>
    </w:p>
    <w:p w:rsidR="00870BAD" w:rsidRPr="00CC5C0C" w:rsidRDefault="00870BAD" w:rsidP="00CC5C0C">
      <w:pPr>
        <w:pStyle w:val="52"/>
        <w:shd w:val="clear" w:color="auto" w:fill="auto"/>
        <w:spacing w:line="312" w:lineRule="exact"/>
        <w:ind w:firstLine="360"/>
        <w:rPr>
          <w:color w:val="auto"/>
          <w:sz w:val="28"/>
          <w:szCs w:val="28"/>
        </w:rPr>
      </w:pPr>
      <w:r w:rsidRPr="00CC5C0C">
        <w:rPr>
          <w:rStyle w:val="13"/>
          <w:color w:val="auto"/>
          <w:sz w:val="28"/>
          <w:szCs w:val="28"/>
        </w:rPr>
        <w:t xml:space="preserve">При </w:t>
      </w:r>
      <w:r w:rsidRPr="00CC5C0C">
        <w:rPr>
          <w:rStyle w:val="14"/>
          <w:color w:val="auto"/>
          <w:sz w:val="28"/>
          <w:szCs w:val="28"/>
        </w:rPr>
        <w:t xml:space="preserve">увольнении работнику выплачивается задолженность по зарплате, а так же предоставляются гарантии и компенсации, предусмотренные </w:t>
      </w:r>
      <w:proofErr w:type="spellStart"/>
      <w:r w:rsidRPr="00CC5C0C">
        <w:rPr>
          <w:rStyle w:val="14"/>
          <w:color w:val="auto"/>
          <w:sz w:val="28"/>
          <w:szCs w:val="28"/>
        </w:rPr>
        <w:t>п.п</w:t>
      </w:r>
      <w:proofErr w:type="spellEnd"/>
      <w:r w:rsidRPr="00CC5C0C">
        <w:rPr>
          <w:rStyle w:val="14"/>
          <w:color w:val="auto"/>
          <w:sz w:val="28"/>
          <w:szCs w:val="28"/>
        </w:rPr>
        <w:t xml:space="preserve">. </w:t>
      </w:r>
      <w:r w:rsidRPr="00CC5C0C">
        <w:rPr>
          <w:rStyle w:val="13"/>
          <w:color w:val="auto"/>
          <w:sz w:val="28"/>
          <w:szCs w:val="28"/>
        </w:rPr>
        <w:t xml:space="preserve">1,2 </w:t>
      </w:r>
      <w:r w:rsidRPr="00CC5C0C">
        <w:rPr>
          <w:rStyle w:val="14"/>
          <w:color w:val="auto"/>
          <w:sz w:val="28"/>
          <w:szCs w:val="28"/>
        </w:rPr>
        <w:t xml:space="preserve">ст. 178, </w:t>
      </w:r>
      <w:r w:rsidRPr="00CC5C0C">
        <w:rPr>
          <w:rStyle w:val="13"/>
          <w:color w:val="auto"/>
          <w:sz w:val="28"/>
          <w:szCs w:val="28"/>
        </w:rPr>
        <w:t xml:space="preserve">ст. </w:t>
      </w:r>
      <w:r w:rsidRPr="00CC5C0C">
        <w:rPr>
          <w:rStyle w:val="14"/>
          <w:color w:val="auto"/>
          <w:sz w:val="28"/>
          <w:szCs w:val="28"/>
        </w:rPr>
        <w:t>179,180 ТК РФ;</w:t>
      </w:r>
    </w:p>
    <w:p w:rsidR="00870BAD" w:rsidRPr="00CC5C0C" w:rsidRDefault="00870BAD" w:rsidP="00CC5C0C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12" w:name="bookmark12"/>
      <w:r w:rsidRPr="00CC5C0C">
        <w:rPr>
          <w:rStyle w:val="211"/>
          <w:color w:val="auto"/>
          <w:sz w:val="28"/>
          <w:szCs w:val="28"/>
        </w:rPr>
        <w:t>2.5.Должностные инструкции</w:t>
      </w:r>
      <w:bookmarkEnd w:id="12"/>
    </w:p>
    <w:p w:rsidR="00870BAD" w:rsidRPr="00CC5C0C" w:rsidRDefault="00870BAD" w:rsidP="00CC5C0C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CC5C0C">
        <w:rPr>
          <w:rStyle w:val="14"/>
          <w:color w:val="auto"/>
          <w:sz w:val="28"/>
          <w:szCs w:val="28"/>
        </w:rPr>
        <w:t xml:space="preserve">В каждом структурном подразделении </w:t>
      </w:r>
      <w:r w:rsidRPr="00CC5C0C">
        <w:rPr>
          <w:rStyle w:val="14"/>
          <w:color w:val="auto"/>
          <w:sz w:val="28"/>
          <w:szCs w:val="28"/>
          <w:lang w:val="ru-RU"/>
        </w:rPr>
        <w:t>Отдела</w:t>
      </w:r>
      <w:r w:rsidRPr="00CC5C0C">
        <w:rPr>
          <w:rStyle w:val="14"/>
          <w:color w:val="auto"/>
          <w:sz w:val="28"/>
          <w:szCs w:val="28"/>
        </w:rPr>
        <w:t xml:space="preserve"> образования находятся должностные инструкции всех категорий работников данного подразделения. Руководитель подразделения обеспечивает Работникам возможность пользования инструкцией.</w:t>
      </w:r>
    </w:p>
    <w:p w:rsidR="00870BAD" w:rsidRPr="00CC5C0C" w:rsidRDefault="00870BAD" w:rsidP="00CC5C0C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CC5C0C">
        <w:rPr>
          <w:rStyle w:val="14"/>
          <w:color w:val="auto"/>
          <w:sz w:val="28"/>
          <w:szCs w:val="28"/>
        </w:rPr>
        <w:t>Претензии к Работнику по количеству или качеству груда при отсутствии в подразделении должностной инструкции не допускаются.</w:t>
      </w:r>
    </w:p>
    <w:p w:rsidR="00870BAD" w:rsidRPr="00CC5C0C" w:rsidRDefault="00870BAD" w:rsidP="00CC5C0C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CC5C0C">
        <w:rPr>
          <w:rStyle w:val="13"/>
          <w:color w:val="auto"/>
          <w:sz w:val="28"/>
          <w:szCs w:val="28"/>
        </w:rPr>
        <w:t xml:space="preserve">Не </w:t>
      </w:r>
      <w:r w:rsidRPr="00CC5C0C">
        <w:rPr>
          <w:rStyle w:val="14"/>
          <w:color w:val="auto"/>
          <w:sz w:val="28"/>
          <w:szCs w:val="28"/>
        </w:rPr>
        <w:t>допускается работа (более 1 месяца) на административной должности без утвержденной должностной инструкции.</w:t>
      </w:r>
    </w:p>
    <w:p w:rsidR="00870BAD" w:rsidRPr="00CC5C0C" w:rsidRDefault="00870BAD" w:rsidP="00CC5C0C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CC5C0C">
        <w:rPr>
          <w:rStyle w:val="14"/>
          <w:color w:val="auto"/>
          <w:sz w:val="28"/>
          <w:szCs w:val="28"/>
        </w:rPr>
        <w:t>Работодатель имеет право корректировать должностные инструкции не ранее 2-х месяцев после их последнего утверждения.</w:t>
      </w:r>
    </w:p>
    <w:p w:rsidR="00870BAD" w:rsidRPr="00CC5C0C" w:rsidRDefault="00870BAD" w:rsidP="00CC5C0C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13" w:name="bookmark13"/>
      <w:r w:rsidRPr="00CC5C0C">
        <w:rPr>
          <w:rStyle w:val="211"/>
          <w:color w:val="auto"/>
          <w:sz w:val="28"/>
          <w:szCs w:val="28"/>
        </w:rPr>
        <w:t>2.6. Ежегодные оплачиваемые отпуска.</w:t>
      </w:r>
      <w:bookmarkEnd w:id="13"/>
    </w:p>
    <w:p w:rsidR="00870BAD" w:rsidRPr="00CC5C0C" w:rsidRDefault="00870BAD">
      <w:pPr>
        <w:pStyle w:val="52"/>
        <w:shd w:val="clear" w:color="auto" w:fill="auto"/>
        <w:ind w:firstLine="360"/>
        <w:jc w:val="left"/>
        <w:rPr>
          <w:color w:val="auto"/>
          <w:sz w:val="28"/>
          <w:szCs w:val="28"/>
        </w:rPr>
      </w:pPr>
      <w:r w:rsidRPr="00CC5C0C">
        <w:rPr>
          <w:rStyle w:val="14"/>
          <w:color w:val="auto"/>
          <w:sz w:val="28"/>
          <w:szCs w:val="28"/>
        </w:rPr>
        <w:lastRenderedPageBreak/>
        <w:t xml:space="preserve">Работники </w:t>
      </w:r>
      <w:r w:rsidRPr="00CC5C0C">
        <w:rPr>
          <w:rStyle w:val="14"/>
          <w:color w:val="auto"/>
          <w:sz w:val="28"/>
          <w:szCs w:val="28"/>
          <w:lang w:val="ru-RU"/>
        </w:rPr>
        <w:t>Отдела</w:t>
      </w:r>
      <w:r w:rsidRPr="00CC5C0C">
        <w:rPr>
          <w:rStyle w:val="14"/>
          <w:color w:val="auto"/>
          <w:sz w:val="28"/>
          <w:szCs w:val="28"/>
        </w:rPr>
        <w:t xml:space="preserve"> образования имеют право на ежегодный оплачиваемый отпуск в соответствии с законодательством РФ.</w:t>
      </w:r>
    </w:p>
    <w:p w:rsidR="00870BAD" w:rsidRPr="00CC5C0C" w:rsidRDefault="00870BAD">
      <w:pPr>
        <w:pStyle w:val="52"/>
        <w:shd w:val="clear" w:color="auto" w:fill="auto"/>
        <w:ind w:firstLine="360"/>
        <w:jc w:val="left"/>
        <w:rPr>
          <w:color w:val="auto"/>
          <w:sz w:val="28"/>
          <w:szCs w:val="28"/>
        </w:rPr>
      </w:pPr>
      <w:r w:rsidRPr="00CC5C0C">
        <w:rPr>
          <w:rStyle w:val="13"/>
          <w:color w:val="auto"/>
          <w:sz w:val="28"/>
          <w:szCs w:val="28"/>
        </w:rPr>
        <w:t xml:space="preserve">Порядок </w:t>
      </w:r>
      <w:r w:rsidRPr="00CC5C0C">
        <w:rPr>
          <w:rStyle w:val="14"/>
          <w:color w:val="auto"/>
          <w:sz w:val="28"/>
          <w:szCs w:val="28"/>
        </w:rPr>
        <w:t xml:space="preserve">предоставления оплачиваемых отпусков определяется ежегодно в соответствии с графиком отпусков, утверждаемых Работодателем. </w:t>
      </w:r>
      <w:r w:rsidRPr="00CC5C0C">
        <w:rPr>
          <w:rStyle w:val="13"/>
          <w:color w:val="auto"/>
          <w:sz w:val="28"/>
          <w:szCs w:val="28"/>
        </w:rPr>
        <w:t xml:space="preserve">О </w:t>
      </w:r>
      <w:r w:rsidRPr="00CC5C0C">
        <w:rPr>
          <w:rStyle w:val="14"/>
          <w:color w:val="auto"/>
          <w:sz w:val="28"/>
          <w:szCs w:val="28"/>
        </w:rPr>
        <w:t>времени начала отпуска Работник должен быть извещен под роспись не позднее, чем за две недели до его начала.</w:t>
      </w:r>
    </w:p>
    <w:p w:rsidR="00870BAD" w:rsidRPr="00CC5C0C" w:rsidRDefault="00870BAD" w:rsidP="00CC5C0C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CC5C0C">
        <w:rPr>
          <w:rStyle w:val="14"/>
          <w:color w:val="auto"/>
          <w:sz w:val="28"/>
          <w:szCs w:val="28"/>
        </w:rPr>
        <w:t>Продление, перенесение, разделение и отзыв из отпуска производится с согласия Работника в случаях, предусмотренных ст. 124-125 ТК РФ.</w:t>
      </w:r>
    </w:p>
    <w:p w:rsidR="00870BAD" w:rsidRPr="00CC5C0C" w:rsidRDefault="00870BAD" w:rsidP="00CC5C0C">
      <w:pPr>
        <w:pStyle w:val="52"/>
        <w:shd w:val="clear" w:color="auto" w:fill="auto"/>
        <w:ind w:firstLine="360"/>
        <w:rPr>
          <w:color w:val="auto"/>
          <w:sz w:val="28"/>
          <w:szCs w:val="28"/>
          <w:lang w:val="ru-RU"/>
        </w:rPr>
      </w:pPr>
      <w:r w:rsidRPr="00CC5C0C">
        <w:rPr>
          <w:rStyle w:val="14"/>
          <w:color w:val="auto"/>
          <w:sz w:val="28"/>
          <w:szCs w:val="28"/>
        </w:rPr>
        <w:t>Отпуска Работникам предоставляются по их личным заявлениям (или по графику отпусков подразделения, утвержденному работодателем не позднее 2 недель до</w:t>
      </w:r>
      <w:r w:rsidRPr="00CC5C0C">
        <w:rPr>
          <w:color w:val="auto"/>
          <w:lang w:val="ru-RU"/>
        </w:rPr>
        <w:t xml:space="preserve"> </w:t>
      </w:r>
      <w:r w:rsidRPr="00CC5C0C">
        <w:rPr>
          <w:rStyle w:val="14"/>
          <w:color w:val="auto"/>
          <w:sz w:val="28"/>
          <w:szCs w:val="28"/>
        </w:rPr>
        <w:t>наступления календарного года, подписанному каждым его работником).</w:t>
      </w:r>
    </w:p>
    <w:p w:rsidR="00870BAD" w:rsidRPr="00CC5C0C" w:rsidRDefault="00870BAD" w:rsidP="00CC5C0C">
      <w:pPr>
        <w:pStyle w:val="52"/>
        <w:shd w:val="clear" w:color="auto" w:fill="auto"/>
        <w:ind w:firstLine="0"/>
        <w:rPr>
          <w:color w:val="auto"/>
          <w:sz w:val="28"/>
          <w:szCs w:val="28"/>
          <w:lang w:val="ru-RU"/>
        </w:rPr>
      </w:pPr>
      <w:r w:rsidRPr="00CC5C0C">
        <w:rPr>
          <w:rStyle w:val="14"/>
          <w:color w:val="auto"/>
          <w:sz w:val="28"/>
          <w:szCs w:val="28"/>
        </w:rPr>
        <w:t xml:space="preserve">Оплата отпуска производится не позднее, чем за </w:t>
      </w:r>
      <w:r w:rsidRPr="00CC5C0C">
        <w:rPr>
          <w:rStyle w:val="13"/>
          <w:color w:val="auto"/>
          <w:sz w:val="28"/>
          <w:szCs w:val="28"/>
        </w:rPr>
        <w:t xml:space="preserve">3 </w:t>
      </w:r>
      <w:r w:rsidRPr="00CC5C0C">
        <w:rPr>
          <w:rStyle w:val="14"/>
          <w:color w:val="auto"/>
          <w:sz w:val="28"/>
          <w:szCs w:val="28"/>
        </w:rPr>
        <w:t>дня до его начала (ст. 136 ТК</w:t>
      </w:r>
      <w:r w:rsidRPr="00CC5C0C">
        <w:rPr>
          <w:color w:val="auto"/>
          <w:sz w:val="28"/>
          <w:szCs w:val="28"/>
          <w:lang w:val="ru-RU"/>
        </w:rPr>
        <w:t xml:space="preserve"> </w:t>
      </w:r>
      <w:r w:rsidRPr="00CC5C0C">
        <w:rPr>
          <w:rStyle w:val="13"/>
          <w:color w:val="auto"/>
          <w:sz w:val="28"/>
          <w:szCs w:val="28"/>
        </w:rPr>
        <w:t>РФ)</w:t>
      </w:r>
      <w:r w:rsidRPr="00CC5C0C">
        <w:rPr>
          <w:rStyle w:val="13"/>
          <w:color w:val="auto"/>
          <w:sz w:val="28"/>
          <w:szCs w:val="28"/>
          <w:lang w:val="ru-RU"/>
        </w:rPr>
        <w:t>.</w:t>
      </w:r>
    </w:p>
    <w:p w:rsidR="00870BAD" w:rsidRPr="00CC5C0C" w:rsidRDefault="00870BAD" w:rsidP="00CC5C0C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CC5C0C">
        <w:rPr>
          <w:rStyle w:val="13"/>
          <w:color w:val="auto"/>
          <w:sz w:val="28"/>
          <w:szCs w:val="28"/>
        </w:rPr>
        <w:t xml:space="preserve">Если </w:t>
      </w:r>
      <w:r w:rsidRPr="00CC5C0C">
        <w:rPr>
          <w:rStyle w:val="14"/>
          <w:color w:val="auto"/>
          <w:sz w:val="28"/>
          <w:szCs w:val="28"/>
        </w:rPr>
        <w:t>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согласованный с работником.</w:t>
      </w:r>
    </w:p>
    <w:p w:rsidR="00870BAD" w:rsidRPr="00CC5C0C" w:rsidRDefault="00870BAD" w:rsidP="00CC5C0C">
      <w:pPr>
        <w:pStyle w:val="52"/>
        <w:shd w:val="clear" w:color="auto" w:fill="auto"/>
        <w:spacing w:line="312" w:lineRule="exact"/>
        <w:ind w:firstLine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>Не допускается не предоставление отпуска в течение двух лет подряд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 xml:space="preserve">Работодателем, (ст. 124 </w:t>
      </w:r>
      <w:r w:rsidRPr="00CC5C0C">
        <w:rPr>
          <w:rStyle w:val="190"/>
          <w:color w:val="auto"/>
          <w:sz w:val="28"/>
          <w:szCs w:val="28"/>
        </w:rPr>
        <w:t xml:space="preserve">ТК </w:t>
      </w:r>
      <w:r w:rsidRPr="00CC5C0C">
        <w:rPr>
          <w:rStyle w:val="17"/>
          <w:color w:val="auto"/>
          <w:sz w:val="28"/>
          <w:szCs w:val="28"/>
        </w:rPr>
        <w:t>РФ)</w:t>
      </w:r>
    </w:p>
    <w:p w:rsidR="00870BAD" w:rsidRPr="00CC5C0C" w:rsidRDefault="00870BAD" w:rsidP="00CC5C0C">
      <w:pPr>
        <w:pStyle w:val="52"/>
        <w:shd w:val="clear" w:color="auto" w:fill="auto"/>
        <w:spacing w:line="312" w:lineRule="exact"/>
        <w:ind w:firstLine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>При наличии финансовых возможностей, а также возможностей обеспечения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работой, части отпуска, превышающей 28 календарных дней, по письменному заявлению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Работника может быть заменена денежной компенсацией (ст. 126 ТК РФ)</w:t>
      </w:r>
    </w:p>
    <w:p w:rsidR="00870BAD" w:rsidRPr="00CC5C0C" w:rsidRDefault="00870BAD" w:rsidP="00CC5C0C">
      <w:pPr>
        <w:pStyle w:val="52"/>
        <w:shd w:val="clear" w:color="auto" w:fill="auto"/>
        <w:spacing w:line="312" w:lineRule="exact"/>
        <w:ind w:firstLine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>Работникам, имеющим путевки на санаторно-курортное лечение, очередные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отпуск</w:t>
      </w:r>
      <w:r>
        <w:rPr>
          <w:rStyle w:val="17"/>
          <w:color w:val="auto"/>
          <w:sz w:val="28"/>
          <w:szCs w:val="28"/>
        </w:rPr>
        <w:t>а предоставляются вне графика (</w:t>
      </w:r>
      <w:r>
        <w:rPr>
          <w:rStyle w:val="17"/>
          <w:color w:val="auto"/>
          <w:sz w:val="28"/>
          <w:szCs w:val="28"/>
          <w:lang w:val="ru-RU"/>
        </w:rPr>
        <w:t>н</w:t>
      </w:r>
      <w:r w:rsidRPr="00CC5C0C">
        <w:rPr>
          <w:rStyle w:val="17"/>
          <w:color w:val="auto"/>
          <w:sz w:val="28"/>
          <w:szCs w:val="28"/>
        </w:rPr>
        <w:t xml:space="preserve">о личному заявлению) по согласованию </w:t>
      </w:r>
      <w:r w:rsidRPr="00CC5C0C">
        <w:rPr>
          <w:rStyle w:val="190"/>
          <w:color w:val="auto"/>
          <w:sz w:val="28"/>
          <w:szCs w:val="28"/>
        </w:rPr>
        <w:t>с</w:t>
      </w:r>
      <w:r w:rsidRPr="00CC5C0C">
        <w:rPr>
          <w:rStyle w:val="20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руководителем подразделения без нарушения нормального хо</w:t>
      </w:r>
      <w:r>
        <w:rPr>
          <w:rStyle w:val="17"/>
          <w:color w:val="auto"/>
          <w:sz w:val="28"/>
          <w:szCs w:val="28"/>
        </w:rPr>
        <w:t xml:space="preserve">да работы </w:t>
      </w:r>
      <w:r>
        <w:rPr>
          <w:rStyle w:val="17"/>
          <w:color w:val="auto"/>
          <w:sz w:val="28"/>
          <w:szCs w:val="28"/>
          <w:lang w:val="ru-RU"/>
        </w:rPr>
        <w:t>отдела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образования.</w:t>
      </w:r>
    </w:p>
    <w:p w:rsidR="00870BAD" w:rsidRPr="00CC5C0C" w:rsidRDefault="00870BAD" w:rsidP="00CC5C0C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14" w:name="bookmark14"/>
      <w:r w:rsidRPr="00CC5C0C">
        <w:rPr>
          <w:rStyle w:val="2100"/>
          <w:color w:val="auto"/>
          <w:sz w:val="28"/>
          <w:szCs w:val="28"/>
        </w:rPr>
        <w:t>2.7. Дополнительные оплачиваемые отпуска.</w:t>
      </w:r>
      <w:bookmarkEnd w:id="14"/>
    </w:p>
    <w:p w:rsidR="00870BAD" w:rsidRPr="00CC5C0C" w:rsidRDefault="00870BAD" w:rsidP="000C3985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>Работодатель при наличии достаточных финансовых средств может предоставлять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дополнительный ежегодный отпуск с сохранением заработной платы следующим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категориям Работников: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1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 xml:space="preserve">ликвидаторам аварии на Чернобыльской </w:t>
      </w:r>
      <w:r w:rsidRPr="00CC5C0C">
        <w:rPr>
          <w:rStyle w:val="190"/>
          <w:color w:val="auto"/>
          <w:sz w:val="28"/>
          <w:szCs w:val="28"/>
        </w:rPr>
        <w:t xml:space="preserve">АЭС </w:t>
      </w:r>
      <w:r w:rsidRPr="00CC5C0C">
        <w:rPr>
          <w:rStyle w:val="218"/>
          <w:color w:val="auto"/>
          <w:sz w:val="28"/>
          <w:szCs w:val="28"/>
        </w:rPr>
        <w:t xml:space="preserve">- </w:t>
      </w:r>
      <w:r w:rsidRPr="00CC5C0C">
        <w:rPr>
          <w:rStyle w:val="17"/>
          <w:color w:val="auto"/>
          <w:sz w:val="28"/>
          <w:szCs w:val="28"/>
        </w:rPr>
        <w:t>5 дней;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36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>работающим инвалидам - 5 дней</w:t>
      </w:r>
    </w:p>
    <w:p w:rsidR="00870BAD" w:rsidRPr="00CC5C0C" w:rsidRDefault="00870BAD" w:rsidP="000C3985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>Суммирование двух и более дополнительных ежегодных отпусков не допускается.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Работодатель обязуется предоставлять Работникам дополнительный разовый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отпуск с сохранением заработной платы в следующих случаях: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6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 xml:space="preserve">при рождении ребенка в семье </w:t>
      </w:r>
      <w:r w:rsidRPr="00CC5C0C">
        <w:rPr>
          <w:rStyle w:val="190"/>
          <w:color w:val="auto"/>
          <w:sz w:val="28"/>
          <w:szCs w:val="28"/>
        </w:rPr>
        <w:t xml:space="preserve">- 2 </w:t>
      </w:r>
      <w:r w:rsidRPr="00CC5C0C">
        <w:rPr>
          <w:rStyle w:val="17"/>
          <w:color w:val="auto"/>
          <w:sz w:val="28"/>
          <w:szCs w:val="28"/>
        </w:rPr>
        <w:t>дня;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1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 xml:space="preserve">для сопровождения детей младшего школьного возраста в школу </w:t>
      </w:r>
      <w:r w:rsidRPr="00CC5C0C">
        <w:rPr>
          <w:rStyle w:val="190"/>
          <w:color w:val="auto"/>
          <w:sz w:val="28"/>
          <w:szCs w:val="28"/>
        </w:rPr>
        <w:t xml:space="preserve">- </w:t>
      </w:r>
      <w:r w:rsidRPr="00CC5C0C">
        <w:rPr>
          <w:rStyle w:val="17"/>
          <w:color w:val="auto"/>
          <w:sz w:val="28"/>
          <w:szCs w:val="28"/>
        </w:rPr>
        <w:t>2 дня;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6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 xml:space="preserve">в связи с переездом на новое место жительства </w:t>
      </w:r>
      <w:r w:rsidRPr="00CC5C0C">
        <w:rPr>
          <w:rStyle w:val="190"/>
          <w:color w:val="auto"/>
          <w:sz w:val="28"/>
          <w:szCs w:val="28"/>
        </w:rPr>
        <w:t xml:space="preserve">- </w:t>
      </w:r>
      <w:r w:rsidRPr="00CC5C0C">
        <w:rPr>
          <w:rStyle w:val="17"/>
          <w:color w:val="auto"/>
          <w:sz w:val="28"/>
          <w:szCs w:val="28"/>
        </w:rPr>
        <w:t>2 дня;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36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lastRenderedPageBreak/>
        <w:t xml:space="preserve">для проводов собственных детей в армию </w:t>
      </w:r>
      <w:r w:rsidRPr="00CC5C0C">
        <w:rPr>
          <w:rStyle w:val="218"/>
          <w:color w:val="auto"/>
          <w:sz w:val="28"/>
          <w:szCs w:val="28"/>
        </w:rPr>
        <w:t xml:space="preserve">- </w:t>
      </w:r>
      <w:r w:rsidRPr="00CC5C0C">
        <w:rPr>
          <w:rStyle w:val="17"/>
          <w:color w:val="auto"/>
          <w:sz w:val="28"/>
          <w:szCs w:val="28"/>
        </w:rPr>
        <w:t>2 дня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6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 xml:space="preserve">в случае собственной свадьбы или свадьбы детей </w:t>
      </w:r>
      <w:r w:rsidRPr="00CC5C0C">
        <w:rPr>
          <w:rStyle w:val="190"/>
          <w:color w:val="auto"/>
          <w:sz w:val="28"/>
          <w:szCs w:val="28"/>
        </w:rPr>
        <w:t xml:space="preserve">- </w:t>
      </w:r>
      <w:r w:rsidRPr="00CC5C0C">
        <w:rPr>
          <w:rStyle w:val="17"/>
          <w:color w:val="auto"/>
          <w:sz w:val="28"/>
          <w:szCs w:val="28"/>
        </w:rPr>
        <w:t>3 дня;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6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 xml:space="preserve">в случае смерти близких родственников </w:t>
      </w:r>
      <w:r w:rsidRPr="00CC5C0C">
        <w:rPr>
          <w:rStyle w:val="190"/>
          <w:color w:val="auto"/>
          <w:sz w:val="28"/>
          <w:szCs w:val="28"/>
        </w:rPr>
        <w:t xml:space="preserve">- </w:t>
      </w:r>
      <w:r w:rsidRPr="00CC5C0C">
        <w:rPr>
          <w:rStyle w:val="17"/>
          <w:color w:val="auto"/>
          <w:sz w:val="28"/>
          <w:szCs w:val="28"/>
        </w:rPr>
        <w:t>3 дня без учета времени нахождения в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7"/>
          <w:color w:val="auto"/>
          <w:sz w:val="28"/>
          <w:szCs w:val="28"/>
        </w:rPr>
        <w:t>дороге;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1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>в случае исполнения работником всех должностных обязанностей в течение года</w:t>
      </w:r>
      <w:r w:rsidRPr="00CC5C0C">
        <w:rPr>
          <w:rStyle w:val="180"/>
          <w:color w:val="auto"/>
          <w:sz w:val="28"/>
          <w:szCs w:val="28"/>
        </w:rPr>
        <w:t xml:space="preserve"> </w:t>
      </w:r>
      <w:r w:rsidRPr="00CC5C0C">
        <w:rPr>
          <w:rStyle w:val="190"/>
          <w:color w:val="auto"/>
          <w:sz w:val="28"/>
          <w:szCs w:val="28"/>
        </w:rPr>
        <w:t xml:space="preserve">без </w:t>
      </w:r>
      <w:r w:rsidRPr="00CC5C0C">
        <w:rPr>
          <w:rStyle w:val="17"/>
          <w:color w:val="auto"/>
          <w:sz w:val="28"/>
          <w:szCs w:val="28"/>
        </w:rPr>
        <w:t xml:space="preserve">отрыва на лечение </w:t>
      </w:r>
      <w:r w:rsidRPr="00CC5C0C">
        <w:rPr>
          <w:rStyle w:val="218"/>
          <w:color w:val="auto"/>
          <w:sz w:val="28"/>
          <w:szCs w:val="28"/>
        </w:rPr>
        <w:t xml:space="preserve">- </w:t>
      </w:r>
      <w:r w:rsidRPr="00CC5C0C">
        <w:rPr>
          <w:rStyle w:val="17"/>
          <w:color w:val="auto"/>
          <w:sz w:val="28"/>
          <w:szCs w:val="28"/>
        </w:rPr>
        <w:t>3 дня;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1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 xml:space="preserve">в </w:t>
      </w:r>
      <w:r w:rsidRPr="00CC5C0C">
        <w:rPr>
          <w:rStyle w:val="190"/>
          <w:color w:val="auto"/>
          <w:sz w:val="28"/>
          <w:szCs w:val="28"/>
        </w:rPr>
        <w:t xml:space="preserve">связи </w:t>
      </w:r>
      <w:r w:rsidRPr="00CC5C0C">
        <w:rPr>
          <w:rStyle w:val="17"/>
          <w:color w:val="auto"/>
          <w:sz w:val="28"/>
          <w:szCs w:val="28"/>
        </w:rPr>
        <w:t xml:space="preserve">с празднованием юбилея (начиная от 25 лет и последующие 5 лет) </w:t>
      </w:r>
      <w:r w:rsidRPr="00CC5C0C">
        <w:rPr>
          <w:rStyle w:val="218"/>
          <w:color w:val="auto"/>
          <w:sz w:val="28"/>
          <w:szCs w:val="28"/>
        </w:rPr>
        <w:t xml:space="preserve">- </w:t>
      </w:r>
      <w:r w:rsidRPr="00CC5C0C">
        <w:rPr>
          <w:rStyle w:val="17"/>
          <w:color w:val="auto"/>
          <w:sz w:val="28"/>
          <w:szCs w:val="28"/>
        </w:rPr>
        <w:t>1 день;</w:t>
      </w:r>
    </w:p>
    <w:p w:rsidR="00870BAD" w:rsidRPr="00CC5C0C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6"/>
        </w:tabs>
        <w:ind w:left="360"/>
        <w:rPr>
          <w:color w:val="auto"/>
          <w:sz w:val="28"/>
          <w:szCs w:val="28"/>
        </w:rPr>
      </w:pPr>
      <w:r w:rsidRPr="00CC5C0C">
        <w:rPr>
          <w:rStyle w:val="17"/>
          <w:color w:val="auto"/>
          <w:sz w:val="28"/>
          <w:szCs w:val="28"/>
        </w:rPr>
        <w:t>в связи с празднованием дня рождения - полдня.</w:t>
      </w:r>
    </w:p>
    <w:p w:rsidR="00870BAD" w:rsidRPr="000C3985" w:rsidRDefault="00870BAD">
      <w:pPr>
        <w:pStyle w:val="210"/>
        <w:shd w:val="clear" w:color="auto" w:fill="auto"/>
        <w:spacing w:line="260" w:lineRule="exact"/>
        <w:ind w:firstLine="360"/>
        <w:jc w:val="left"/>
        <w:rPr>
          <w:color w:val="auto"/>
          <w:sz w:val="28"/>
          <w:szCs w:val="28"/>
        </w:rPr>
      </w:pPr>
      <w:bookmarkStart w:id="15" w:name="bookmark15"/>
      <w:r w:rsidRPr="000C3985">
        <w:rPr>
          <w:rStyle w:val="2100"/>
          <w:color w:val="auto"/>
          <w:sz w:val="28"/>
          <w:szCs w:val="28"/>
        </w:rPr>
        <w:t>2.8. Дополнительные отпуска без сохранения заработной платы</w:t>
      </w:r>
      <w:bookmarkEnd w:id="15"/>
    </w:p>
    <w:p w:rsidR="00870BAD" w:rsidRPr="000C3985" w:rsidRDefault="00870BAD" w:rsidP="000C3985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0C3985">
        <w:rPr>
          <w:rStyle w:val="17"/>
          <w:color w:val="auto"/>
          <w:sz w:val="28"/>
          <w:szCs w:val="28"/>
        </w:rPr>
        <w:t>По семейным обстоятельствам и другим уважительным причинам Работнику по его</w:t>
      </w:r>
      <w:r w:rsidRPr="000C3985">
        <w:rPr>
          <w:rStyle w:val="180"/>
          <w:color w:val="auto"/>
          <w:sz w:val="28"/>
          <w:szCs w:val="28"/>
        </w:rPr>
        <w:t xml:space="preserve"> </w:t>
      </w:r>
      <w:r w:rsidRPr="000C3985">
        <w:rPr>
          <w:rStyle w:val="17"/>
          <w:color w:val="auto"/>
          <w:sz w:val="28"/>
          <w:szCs w:val="28"/>
        </w:rPr>
        <w:t>письменному заявлению может быть предоставлен отпуск без сохранения заработной</w:t>
      </w:r>
      <w:r w:rsidRPr="000C3985">
        <w:rPr>
          <w:rStyle w:val="180"/>
          <w:color w:val="auto"/>
          <w:sz w:val="28"/>
          <w:szCs w:val="28"/>
        </w:rPr>
        <w:t xml:space="preserve"> </w:t>
      </w:r>
      <w:r w:rsidRPr="000C3985">
        <w:rPr>
          <w:rStyle w:val="17"/>
          <w:color w:val="auto"/>
          <w:sz w:val="28"/>
          <w:szCs w:val="28"/>
        </w:rPr>
        <w:t>платы, продолжительность которого определяется по соглашению между Работником и</w:t>
      </w:r>
      <w:r w:rsidRPr="000C3985">
        <w:rPr>
          <w:rStyle w:val="180"/>
          <w:color w:val="auto"/>
          <w:sz w:val="28"/>
          <w:szCs w:val="28"/>
        </w:rPr>
        <w:t xml:space="preserve"> </w:t>
      </w:r>
      <w:r w:rsidRPr="000C3985">
        <w:rPr>
          <w:rStyle w:val="17"/>
          <w:color w:val="auto"/>
          <w:sz w:val="28"/>
          <w:szCs w:val="28"/>
        </w:rPr>
        <w:t>Работодателем.</w:t>
      </w:r>
    </w:p>
    <w:p w:rsidR="00870BAD" w:rsidRPr="000C3985" w:rsidRDefault="00870BAD" w:rsidP="000C3985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0C3985">
        <w:rPr>
          <w:rStyle w:val="17"/>
          <w:color w:val="auto"/>
          <w:sz w:val="28"/>
          <w:szCs w:val="28"/>
        </w:rPr>
        <w:t>Работодатель на основании письменного заявления Работника должен</w:t>
      </w:r>
      <w:r w:rsidRPr="000C3985">
        <w:rPr>
          <w:rStyle w:val="180"/>
          <w:color w:val="auto"/>
          <w:sz w:val="28"/>
          <w:szCs w:val="28"/>
        </w:rPr>
        <w:t xml:space="preserve"> </w:t>
      </w:r>
      <w:r w:rsidRPr="000C3985">
        <w:rPr>
          <w:rStyle w:val="17"/>
          <w:color w:val="auto"/>
          <w:sz w:val="28"/>
          <w:szCs w:val="28"/>
        </w:rPr>
        <w:t>предоставить ежегодный дополнительный отпуск без сохранения заработной платы</w:t>
      </w:r>
      <w:r w:rsidRPr="000C3985">
        <w:rPr>
          <w:rStyle w:val="180"/>
          <w:color w:val="auto"/>
          <w:sz w:val="28"/>
          <w:szCs w:val="28"/>
        </w:rPr>
        <w:t xml:space="preserve"> </w:t>
      </w:r>
      <w:r w:rsidRPr="000C3985">
        <w:rPr>
          <w:rStyle w:val="17"/>
          <w:color w:val="auto"/>
          <w:sz w:val="28"/>
          <w:szCs w:val="28"/>
        </w:rPr>
        <w:t>категориям работников, указанных в статьях 128 и 263 ТК РФ.</w:t>
      </w:r>
    </w:p>
    <w:p w:rsidR="00870BAD" w:rsidRPr="000C3985" w:rsidRDefault="00870BAD" w:rsidP="000C3985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0C3985">
        <w:rPr>
          <w:rStyle w:val="190"/>
          <w:color w:val="auto"/>
          <w:sz w:val="28"/>
          <w:szCs w:val="28"/>
        </w:rPr>
        <w:t xml:space="preserve">Этот </w:t>
      </w:r>
      <w:r w:rsidRPr="000C3985">
        <w:rPr>
          <w:rStyle w:val="17"/>
          <w:color w:val="auto"/>
          <w:sz w:val="28"/>
          <w:szCs w:val="28"/>
        </w:rPr>
        <w:t>отпуск может быть до 14 календарных дней в году в удобное для Работника</w:t>
      </w:r>
      <w:r w:rsidRPr="000C3985">
        <w:rPr>
          <w:rStyle w:val="180"/>
          <w:color w:val="auto"/>
          <w:sz w:val="28"/>
          <w:szCs w:val="28"/>
        </w:rPr>
        <w:t xml:space="preserve"> </w:t>
      </w:r>
      <w:r w:rsidRPr="000C3985">
        <w:rPr>
          <w:rStyle w:val="17"/>
          <w:color w:val="auto"/>
          <w:sz w:val="28"/>
          <w:szCs w:val="28"/>
        </w:rPr>
        <w:t>время, а также по письменному заявлению Работника присоединен к ежегодному</w:t>
      </w:r>
      <w:r w:rsidRPr="000C3985">
        <w:rPr>
          <w:rStyle w:val="180"/>
          <w:color w:val="auto"/>
          <w:sz w:val="28"/>
          <w:szCs w:val="28"/>
        </w:rPr>
        <w:t xml:space="preserve"> </w:t>
      </w:r>
      <w:r w:rsidRPr="000C3985">
        <w:rPr>
          <w:rStyle w:val="220"/>
          <w:color w:val="auto"/>
          <w:sz w:val="28"/>
          <w:szCs w:val="28"/>
        </w:rPr>
        <w:t>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870BAD" w:rsidRDefault="00870BAD">
      <w:pPr>
        <w:pStyle w:val="11"/>
        <w:shd w:val="clear" w:color="auto" w:fill="auto"/>
        <w:spacing w:line="300" w:lineRule="exact"/>
        <w:jc w:val="left"/>
        <w:rPr>
          <w:rStyle w:val="170"/>
          <w:color w:val="FF0000"/>
          <w:sz w:val="28"/>
          <w:szCs w:val="28"/>
          <w:lang w:val="ru-RU"/>
        </w:rPr>
      </w:pPr>
      <w:bookmarkStart w:id="16" w:name="bookmark16"/>
    </w:p>
    <w:p w:rsidR="00870BAD" w:rsidRPr="000C3985" w:rsidRDefault="00870BAD" w:rsidP="000C3985">
      <w:pPr>
        <w:pStyle w:val="11"/>
        <w:shd w:val="clear" w:color="auto" w:fill="auto"/>
        <w:spacing w:line="300" w:lineRule="exact"/>
        <w:rPr>
          <w:color w:val="auto"/>
          <w:sz w:val="28"/>
          <w:szCs w:val="28"/>
        </w:rPr>
      </w:pPr>
      <w:r w:rsidRPr="000C3985">
        <w:rPr>
          <w:rStyle w:val="170"/>
          <w:color w:val="auto"/>
          <w:sz w:val="28"/>
          <w:szCs w:val="28"/>
        </w:rPr>
        <w:t xml:space="preserve">3. Оплата </w:t>
      </w:r>
      <w:r w:rsidRPr="000C3985">
        <w:rPr>
          <w:rStyle w:val="160"/>
          <w:color w:val="auto"/>
          <w:sz w:val="28"/>
          <w:szCs w:val="28"/>
        </w:rPr>
        <w:t>труда</w:t>
      </w:r>
      <w:bookmarkEnd w:id="16"/>
    </w:p>
    <w:p w:rsidR="00870BAD" w:rsidRPr="000C3985" w:rsidRDefault="00870BAD" w:rsidP="000C3985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17" w:name="bookmark17"/>
      <w:r w:rsidRPr="000C3985">
        <w:rPr>
          <w:rStyle w:val="29"/>
          <w:color w:val="auto"/>
          <w:sz w:val="28"/>
          <w:szCs w:val="28"/>
        </w:rPr>
        <w:t xml:space="preserve">3.1. Основные </w:t>
      </w:r>
      <w:r w:rsidRPr="000C3985">
        <w:rPr>
          <w:rStyle w:val="28"/>
          <w:color w:val="auto"/>
          <w:sz w:val="28"/>
          <w:szCs w:val="28"/>
        </w:rPr>
        <w:t xml:space="preserve">условия </w:t>
      </w:r>
      <w:r w:rsidRPr="000C3985">
        <w:rPr>
          <w:rStyle w:val="29"/>
          <w:color w:val="auto"/>
          <w:sz w:val="28"/>
          <w:szCs w:val="28"/>
        </w:rPr>
        <w:t xml:space="preserve">оплаты </w:t>
      </w:r>
      <w:r w:rsidRPr="000C3985">
        <w:rPr>
          <w:rStyle w:val="28"/>
          <w:color w:val="auto"/>
          <w:sz w:val="28"/>
          <w:szCs w:val="28"/>
        </w:rPr>
        <w:t>труда</w:t>
      </w:r>
      <w:bookmarkEnd w:id="17"/>
    </w:p>
    <w:p w:rsidR="00870BAD" w:rsidRPr="000C3985" w:rsidRDefault="00870BAD" w:rsidP="000C3985">
      <w:pPr>
        <w:pStyle w:val="52"/>
        <w:shd w:val="clear" w:color="auto" w:fill="auto"/>
        <w:spacing w:line="312" w:lineRule="exact"/>
        <w:ind w:firstLine="360"/>
        <w:rPr>
          <w:color w:val="auto"/>
          <w:sz w:val="28"/>
          <w:szCs w:val="28"/>
        </w:rPr>
      </w:pPr>
      <w:r w:rsidRPr="000C3985">
        <w:rPr>
          <w:rStyle w:val="220"/>
          <w:color w:val="auto"/>
          <w:sz w:val="28"/>
          <w:szCs w:val="28"/>
        </w:rPr>
        <w:t xml:space="preserve">Порядок и условия </w:t>
      </w:r>
      <w:proofErr w:type="gramStart"/>
      <w:r w:rsidRPr="000C3985">
        <w:rPr>
          <w:rStyle w:val="220"/>
          <w:color w:val="auto"/>
          <w:sz w:val="28"/>
          <w:szCs w:val="28"/>
        </w:rPr>
        <w:t xml:space="preserve">оплаты труда Работников </w:t>
      </w:r>
      <w:r w:rsidRPr="000C3985">
        <w:rPr>
          <w:rStyle w:val="220"/>
          <w:color w:val="auto"/>
          <w:sz w:val="28"/>
          <w:szCs w:val="28"/>
          <w:lang w:val="ru-RU"/>
        </w:rPr>
        <w:t>Отдела</w:t>
      </w:r>
      <w:r w:rsidRPr="000C3985">
        <w:rPr>
          <w:rStyle w:val="220"/>
          <w:color w:val="auto"/>
          <w:sz w:val="28"/>
          <w:szCs w:val="28"/>
        </w:rPr>
        <w:t xml:space="preserve"> образования</w:t>
      </w:r>
      <w:proofErr w:type="gramEnd"/>
      <w:r w:rsidRPr="000C3985">
        <w:rPr>
          <w:rStyle w:val="220"/>
          <w:color w:val="auto"/>
          <w:sz w:val="28"/>
          <w:szCs w:val="28"/>
        </w:rPr>
        <w:t xml:space="preserve"> устанавливаются в соответствии с законодательством, нормативными актами РФ, Положением об оплате труда работников </w:t>
      </w:r>
      <w:r w:rsidRPr="000C3985">
        <w:rPr>
          <w:rStyle w:val="220"/>
          <w:color w:val="auto"/>
          <w:sz w:val="28"/>
          <w:szCs w:val="28"/>
          <w:lang w:val="ru-RU"/>
        </w:rPr>
        <w:t>Отдела</w:t>
      </w:r>
      <w:r w:rsidRPr="000C3985">
        <w:rPr>
          <w:rStyle w:val="220"/>
          <w:color w:val="auto"/>
          <w:sz w:val="28"/>
          <w:szCs w:val="28"/>
        </w:rPr>
        <w:t xml:space="preserve"> образования, условиями трудового договора.</w:t>
      </w:r>
    </w:p>
    <w:p w:rsidR="00870BAD" w:rsidRPr="000C3985" w:rsidRDefault="00870BAD" w:rsidP="000C3985">
      <w:pPr>
        <w:pStyle w:val="31"/>
        <w:shd w:val="clear" w:color="auto" w:fill="auto"/>
        <w:spacing w:line="293" w:lineRule="exact"/>
        <w:ind w:firstLine="360"/>
        <w:jc w:val="both"/>
        <w:rPr>
          <w:color w:val="auto"/>
          <w:sz w:val="28"/>
          <w:szCs w:val="28"/>
        </w:rPr>
      </w:pPr>
      <w:r w:rsidRPr="000C3985">
        <w:rPr>
          <w:rStyle w:val="316"/>
          <w:color w:val="auto"/>
          <w:sz w:val="28"/>
          <w:szCs w:val="28"/>
        </w:rPr>
        <w:t>Размеры доплат, надбавок, премий</w:t>
      </w:r>
      <w:r w:rsidRPr="000C3985">
        <w:rPr>
          <w:rStyle w:val="33"/>
          <w:bCs/>
          <w:color w:val="auto"/>
          <w:sz w:val="28"/>
          <w:szCs w:val="28"/>
        </w:rPr>
        <w:t xml:space="preserve"> </w:t>
      </w:r>
      <w:r w:rsidRPr="000C3985">
        <w:rPr>
          <w:rStyle w:val="33"/>
          <w:b w:val="0"/>
          <w:bCs/>
          <w:color w:val="auto"/>
          <w:sz w:val="28"/>
          <w:szCs w:val="28"/>
        </w:rPr>
        <w:t>и</w:t>
      </w:r>
      <w:r w:rsidRPr="000C3985">
        <w:rPr>
          <w:rStyle w:val="316"/>
          <w:color w:val="auto"/>
          <w:sz w:val="28"/>
          <w:szCs w:val="28"/>
        </w:rPr>
        <w:t xml:space="preserve"> других выплат стимулирующего характера, устанавливаются Работодателем </w:t>
      </w:r>
      <w:r w:rsidRPr="000C3985">
        <w:rPr>
          <w:rStyle w:val="316"/>
          <w:color w:val="auto"/>
          <w:sz w:val="28"/>
          <w:szCs w:val="28"/>
          <w:lang w:val="ru-RU"/>
        </w:rPr>
        <w:t>Отдела</w:t>
      </w:r>
      <w:r w:rsidRPr="000C3985">
        <w:rPr>
          <w:rStyle w:val="316"/>
          <w:color w:val="auto"/>
          <w:sz w:val="28"/>
          <w:szCs w:val="28"/>
        </w:rPr>
        <w:t xml:space="preserve"> образования в пределах имеющихся средств и закрепляются в Положение о размерах доплат, надбавок, премий и других выплат стимулирующего характера работникам </w:t>
      </w:r>
      <w:r w:rsidRPr="000C3985">
        <w:rPr>
          <w:rStyle w:val="316"/>
          <w:color w:val="auto"/>
          <w:sz w:val="28"/>
          <w:szCs w:val="28"/>
          <w:lang w:val="ru-RU"/>
        </w:rPr>
        <w:t>Отдела</w:t>
      </w:r>
      <w:r w:rsidRPr="000C3985">
        <w:rPr>
          <w:rStyle w:val="316"/>
          <w:color w:val="auto"/>
          <w:sz w:val="28"/>
          <w:szCs w:val="28"/>
        </w:rPr>
        <w:t xml:space="preserve"> образования (приложение № 1)</w:t>
      </w:r>
    </w:p>
    <w:p w:rsidR="00870BAD" w:rsidRPr="000C3985" w:rsidRDefault="00870BAD" w:rsidP="000C3985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0C3985">
        <w:rPr>
          <w:rStyle w:val="220"/>
          <w:color w:val="auto"/>
          <w:sz w:val="28"/>
          <w:szCs w:val="28"/>
        </w:rPr>
        <w:t xml:space="preserve">Система </w:t>
      </w:r>
      <w:proofErr w:type="gramStart"/>
      <w:r w:rsidRPr="000C3985">
        <w:rPr>
          <w:rStyle w:val="220"/>
          <w:color w:val="auto"/>
          <w:sz w:val="28"/>
          <w:szCs w:val="28"/>
        </w:rPr>
        <w:t xml:space="preserve">оплаты труда работников </w:t>
      </w:r>
      <w:r w:rsidRPr="000C3985">
        <w:rPr>
          <w:rStyle w:val="220"/>
          <w:color w:val="auto"/>
          <w:sz w:val="28"/>
          <w:szCs w:val="28"/>
          <w:lang w:val="ru-RU"/>
        </w:rPr>
        <w:t>Отдела</w:t>
      </w:r>
      <w:r w:rsidRPr="000C3985">
        <w:rPr>
          <w:rStyle w:val="220"/>
          <w:color w:val="auto"/>
          <w:sz w:val="28"/>
          <w:szCs w:val="28"/>
        </w:rPr>
        <w:t xml:space="preserve"> образования</w:t>
      </w:r>
      <w:proofErr w:type="gramEnd"/>
      <w:r w:rsidRPr="000C3985">
        <w:rPr>
          <w:rStyle w:val="220"/>
          <w:color w:val="auto"/>
          <w:sz w:val="28"/>
          <w:szCs w:val="28"/>
        </w:rPr>
        <w:t xml:space="preserve"> включает в себя оклады, ставки заработной платы, выплаты компенсационного, стимулирующего и социального характера.</w:t>
      </w:r>
    </w:p>
    <w:p w:rsidR="00870BAD" w:rsidRPr="000C3985" w:rsidRDefault="00870BAD" w:rsidP="000C3985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0C3985">
        <w:rPr>
          <w:rStyle w:val="220"/>
          <w:color w:val="auto"/>
          <w:sz w:val="28"/>
          <w:szCs w:val="28"/>
        </w:rPr>
        <w:t>Система оплаты труда работников устанавливается с учетом:</w:t>
      </w:r>
    </w:p>
    <w:p w:rsidR="00870BAD" w:rsidRPr="000C3985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1"/>
        </w:tabs>
        <w:ind w:left="360"/>
        <w:rPr>
          <w:color w:val="auto"/>
          <w:sz w:val="28"/>
          <w:szCs w:val="28"/>
        </w:rPr>
      </w:pPr>
      <w:r w:rsidRPr="000C3985">
        <w:rPr>
          <w:rStyle w:val="220"/>
          <w:color w:val="auto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870BAD" w:rsidRPr="000C3985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1"/>
        </w:tabs>
        <w:ind w:left="360"/>
        <w:rPr>
          <w:color w:val="auto"/>
          <w:sz w:val="28"/>
          <w:szCs w:val="28"/>
        </w:rPr>
      </w:pPr>
      <w:r w:rsidRPr="000C3985">
        <w:rPr>
          <w:rStyle w:val="220"/>
          <w:color w:val="auto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870BAD" w:rsidRPr="000C3985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1"/>
        </w:tabs>
        <w:ind w:left="360"/>
        <w:rPr>
          <w:color w:val="auto"/>
          <w:sz w:val="28"/>
          <w:szCs w:val="28"/>
        </w:rPr>
      </w:pPr>
      <w:r w:rsidRPr="000C3985">
        <w:rPr>
          <w:rStyle w:val="220"/>
          <w:color w:val="auto"/>
          <w:sz w:val="28"/>
          <w:szCs w:val="28"/>
        </w:rPr>
        <w:lastRenderedPageBreak/>
        <w:t>Государственных гарантий по оплате труда;</w:t>
      </w:r>
    </w:p>
    <w:p w:rsidR="00870BAD" w:rsidRPr="000C3985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6"/>
        </w:tabs>
        <w:ind w:left="360"/>
        <w:rPr>
          <w:color w:val="auto"/>
          <w:sz w:val="28"/>
          <w:szCs w:val="28"/>
        </w:rPr>
      </w:pPr>
      <w:r w:rsidRPr="000C3985">
        <w:rPr>
          <w:rStyle w:val="220"/>
          <w:color w:val="auto"/>
          <w:sz w:val="28"/>
          <w:szCs w:val="28"/>
        </w:rPr>
        <w:t>Рекомендаций Российской трехсторонней комиссии по регулированию социальн</w:t>
      </w:r>
      <w:proofErr w:type="gramStart"/>
      <w:r w:rsidRPr="000C3985">
        <w:rPr>
          <w:rStyle w:val="220"/>
          <w:color w:val="auto"/>
          <w:sz w:val="28"/>
          <w:szCs w:val="28"/>
        </w:rPr>
        <w:t>о-</w:t>
      </w:r>
      <w:proofErr w:type="gramEnd"/>
      <w:r w:rsidRPr="000C3985">
        <w:rPr>
          <w:rStyle w:val="220"/>
          <w:color w:val="auto"/>
          <w:sz w:val="28"/>
          <w:szCs w:val="28"/>
        </w:rPr>
        <w:t xml:space="preserve"> трудовых отношений;</w:t>
      </w:r>
    </w:p>
    <w:p w:rsidR="00870BAD" w:rsidRPr="000C3985" w:rsidRDefault="00870BAD" w:rsidP="000C3985">
      <w:pPr>
        <w:pStyle w:val="52"/>
        <w:numPr>
          <w:ilvl w:val="0"/>
          <w:numId w:val="1"/>
        </w:numPr>
        <w:shd w:val="clear" w:color="auto" w:fill="auto"/>
        <w:tabs>
          <w:tab w:val="left" w:pos="746"/>
        </w:tabs>
        <w:ind w:left="360"/>
        <w:rPr>
          <w:color w:val="auto"/>
          <w:sz w:val="28"/>
          <w:szCs w:val="28"/>
        </w:rPr>
      </w:pPr>
      <w:r w:rsidRPr="000C3985">
        <w:rPr>
          <w:rStyle w:val="220"/>
          <w:color w:val="auto"/>
          <w:sz w:val="28"/>
          <w:szCs w:val="28"/>
        </w:rPr>
        <w:t xml:space="preserve">Мнения работников </w:t>
      </w:r>
      <w:r w:rsidRPr="000C3985">
        <w:rPr>
          <w:rStyle w:val="220"/>
          <w:color w:val="auto"/>
          <w:sz w:val="28"/>
          <w:szCs w:val="28"/>
          <w:lang w:val="ru-RU"/>
        </w:rPr>
        <w:t>Отдела</w:t>
      </w:r>
      <w:r w:rsidRPr="000C3985">
        <w:rPr>
          <w:rStyle w:val="220"/>
          <w:color w:val="auto"/>
          <w:sz w:val="28"/>
          <w:szCs w:val="28"/>
        </w:rPr>
        <w:t xml:space="preserve"> образования.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20"/>
          <w:color w:val="auto"/>
          <w:sz w:val="28"/>
          <w:szCs w:val="28"/>
        </w:rPr>
        <w:t xml:space="preserve">Фонд </w:t>
      </w:r>
      <w:proofErr w:type="gramStart"/>
      <w:r w:rsidRPr="00BD6CFB">
        <w:rPr>
          <w:rStyle w:val="220"/>
          <w:color w:val="auto"/>
          <w:sz w:val="28"/>
          <w:szCs w:val="28"/>
        </w:rPr>
        <w:t xml:space="preserve">оплаты труда работников </w:t>
      </w:r>
      <w:r w:rsidRPr="00BD6CFB">
        <w:rPr>
          <w:rStyle w:val="220"/>
          <w:color w:val="auto"/>
          <w:sz w:val="28"/>
          <w:szCs w:val="28"/>
          <w:lang w:val="ru-RU"/>
        </w:rPr>
        <w:t>Отдела</w:t>
      </w:r>
      <w:r w:rsidRPr="00BD6CFB">
        <w:rPr>
          <w:rStyle w:val="220"/>
          <w:color w:val="auto"/>
          <w:sz w:val="28"/>
          <w:szCs w:val="28"/>
        </w:rPr>
        <w:t xml:space="preserve"> образования</w:t>
      </w:r>
      <w:proofErr w:type="gramEnd"/>
      <w:r w:rsidRPr="00BD6CFB">
        <w:rPr>
          <w:rStyle w:val="220"/>
          <w:color w:val="auto"/>
          <w:sz w:val="28"/>
          <w:szCs w:val="28"/>
        </w:rPr>
        <w:t xml:space="preserve"> формируется на календарный год, исходя из;</w:t>
      </w:r>
    </w:p>
    <w:p w:rsidR="00870BAD" w:rsidRPr="00BD6CFB" w:rsidRDefault="00870BAD" w:rsidP="00BD6CFB">
      <w:pPr>
        <w:pStyle w:val="52"/>
        <w:numPr>
          <w:ilvl w:val="0"/>
          <w:numId w:val="1"/>
        </w:numPr>
        <w:shd w:val="clear" w:color="auto" w:fill="auto"/>
        <w:tabs>
          <w:tab w:val="left" w:pos="746"/>
        </w:tabs>
        <w:ind w:left="360"/>
        <w:rPr>
          <w:color w:val="auto"/>
          <w:sz w:val="28"/>
          <w:szCs w:val="28"/>
        </w:rPr>
      </w:pPr>
      <w:r w:rsidRPr="00BD6CFB">
        <w:rPr>
          <w:rStyle w:val="220"/>
          <w:color w:val="auto"/>
          <w:sz w:val="28"/>
          <w:szCs w:val="28"/>
        </w:rPr>
        <w:t>Объема лимитов бюджетных обязательств федерального бюджета;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20"/>
          <w:color w:val="auto"/>
          <w:sz w:val="28"/>
          <w:szCs w:val="28"/>
        </w:rPr>
        <w:t>Должностной оклад выплачивается работнику за выполнение работы в пределах нормы рабочего времени, предусмотренной Трудовым Кодексом Российской Федерации и иными нормативными правовыми актами, содержащими нормы трудового права. Изменение окладов производится:</w:t>
      </w:r>
    </w:p>
    <w:p w:rsidR="00870BAD" w:rsidRPr="00BD6CFB" w:rsidRDefault="00870BAD" w:rsidP="00BD6CFB">
      <w:pPr>
        <w:pStyle w:val="52"/>
        <w:numPr>
          <w:ilvl w:val="0"/>
          <w:numId w:val="1"/>
        </w:numPr>
        <w:shd w:val="clear" w:color="auto" w:fill="auto"/>
        <w:tabs>
          <w:tab w:val="left" w:pos="741"/>
        </w:tabs>
        <w:ind w:left="360"/>
        <w:rPr>
          <w:color w:val="auto"/>
          <w:sz w:val="28"/>
          <w:szCs w:val="28"/>
        </w:rPr>
      </w:pPr>
      <w:r w:rsidRPr="00BD6CFB">
        <w:rPr>
          <w:rStyle w:val="220"/>
          <w:color w:val="auto"/>
          <w:sz w:val="28"/>
          <w:szCs w:val="28"/>
        </w:rPr>
        <w:t xml:space="preserve">При увеличении стажа по специальности </w:t>
      </w:r>
      <w:r w:rsidRPr="00BD6CFB">
        <w:rPr>
          <w:rStyle w:val="230"/>
          <w:color w:val="auto"/>
          <w:sz w:val="28"/>
          <w:szCs w:val="28"/>
        </w:rPr>
        <w:t xml:space="preserve">- </w:t>
      </w:r>
      <w:r w:rsidRPr="00BD6CFB">
        <w:rPr>
          <w:rStyle w:val="220"/>
          <w:color w:val="auto"/>
          <w:sz w:val="28"/>
          <w:szCs w:val="28"/>
        </w:rPr>
        <w:t xml:space="preserve">со дня достижения соответствующего стажа, если документы находятся в </w:t>
      </w:r>
      <w:r w:rsidRPr="00BD6CFB">
        <w:rPr>
          <w:rStyle w:val="220"/>
          <w:color w:val="auto"/>
          <w:sz w:val="28"/>
          <w:szCs w:val="28"/>
          <w:lang w:val="ru-RU"/>
        </w:rPr>
        <w:t>Отделе</w:t>
      </w:r>
      <w:r w:rsidRPr="00BD6CFB">
        <w:rPr>
          <w:rStyle w:val="220"/>
          <w:color w:val="auto"/>
          <w:sz w:val="28"/>
          <w:szCs w:val="28"/>
        </w:rPr>
        <w:t xml:space="preserve"> образования, или со дня предоставления документа о стаже, дающем право на повышение размера ставки (оклада) заработной платы;</w:t>
      </w:r>
    </w:p>
    <w:p w:rsidR="00870BAD" w:rsidRPr="00BD6CFB" w:rsidRDefault="00870BAD" w:rsidP="00BD6CFB">
      <w:pPr>
        <w:pStyle w:val="52"/>
        <w:numPr>
          <w:ilvl w:val="0"/>
          <w:numId w:val="1"/>
        </w:numPr>
        <w:shd w:val="clear" w:color="auto" w:fill="auto"/>
        <w:tabs>
          <w:tab w:val="left" w:pos="746"/>
        </w:tabs>
        <w:spacing w:line="322" w:lineRule="exact"/>
        <w:ind w:left="360"/>
        <w:rPr>
          <w:color w:val="auto"/>
          <w:sz w:val="28"/>
          <w:szCs w:val="28"/>
        </w:rPr>
      </w:pPr>
      <w:r w:rsidRPr="00BD6CFB">
        <w:rPr>
          <w:rStyle w:val="220"/>
          <w:color w:val="auto"/>
          <w:sz w:val="28"/>
          <w:szCs w:val="28"/>
        </w:rPr>
        <w:t>При присвоении к</w:t>
      </w:r>
      <w:proofErr w:type="spellStart"/>
      <w:r w:rsidRPr="00BD6CFB">
        <w:rPr>
          <w:rStyle w:val="220"/>
          <w:color w:val="auto"/>
          <w:sz w:val="28"/>
          <w:szCs w:val="28"/>
          <w:lang w:val="ru-RU"/>
        </w:rPr>
        <w:t>лассного</w:t>
      </w:r>
      <w:proofErr w:type="spellEnd"/>
      <w:r w:rsidRPr="00BD6CFB">
        <w:rPr>
          <w:rStyle w:val="220"/>
          <w:color w:val="auto"/>
          <w:sz w:val="28"/>
          <w:szCs w:val="28"/>
          <w:lang w:val="ru-RU"/>
        </w:rPr>
        <w:t xml:space="preserve"> чина</w:t>
      </w:r>
      <w:r w:rsidRPr="00BD6CFB">
        <w:rPr>
          <w:rStyle w:val="220"/>
          <w:color w:val="auto"/>
          <w:sz w:val="28"/>
          <w:szCs w:val="28"/>
        </w:rPr>
        <w:t xml:space="preserve"> </w:t>
      </w:r>
      <w:r w:rsidRPr="00BD6CFB">
        <w:rPr>
          <w:rStyle w:val="230"/>
          <w:color w:val="auto"/>
          <w:sz w:val="28"/>
          <w:szCs w:val="28"/>
        </w:rPr>
        <w:t xml:space="preserve">- </w:t>
      </w:r>
      <w:r w:rsidRPr="00BD6CFB">
        <w:rPr>
          <w:rStyle w:val="220"/>
          <w:color w:val="auto"/>
          <w:sz w:val="28"/>
          <w:szCs w:val="28"/>
        </w:rPr>
        <w:t>со дня вынесения решения аттестационной комиссии;</w:t>
      </w:r>
    </w:p>
    <w:p w:rsidR="00870BAD" w:rsidRPr="00BD6CFB" w:rsidRDefault="00870BAD" w:rsidP="00BD6CFB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18" w:name="bookmark18"/>
      <w:r w:rsidRPr="00BD6CFB">
        <w:rPr>
          <w:rStyle w:val="24"/>
          <w:color w:val="auto"/>
          <w:sz w:val="28"/>
          <w:szCs w:val="28"/>
        </w:rPr>
        <w:t>3.2. Сроки оплаты труда.</w:t>
      </w:r>
      <w:bookmarkEnd w:id="18"/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50"/>
          <w:color w:val="auto"/>
          <w:sz w:val="28"/>
          <w:szCs w:val="28"/>
        </w:rPr>
        <w:t>Заработная плата выплачивается Работником за текущий месяц не реже, чем через каждые полмесяца в денежной форме.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50"/>
          <w:color w:val="auto"/>
          <w:sz w:val="28"/>
          <w:szCs w:val="28"/>
        </w:rPr>
        <w:t>Днями выплаты заработной платы являются 19 число текущего месяца и 4 число следующего месяца. При совпадении дня выплаты с выходным или нерабочим днём, выплата заработной платы производится накануне этого дня.</w:t>
      </w:r>
    </w:p>
    <w:p w:rsidR="00870BAD" w:rsidRPr="00BD6CFB" w:rsidRDefault="00870BAD" w:rsidP="00BD6CFB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19" w:name="bookmark19"/>
      <w:r w:rsidRPr="00BD6CFB">
        <w:rPr>
          <w:rStyle w:val="24"/>
          <w:color w:val="auto"/>
          <w:sz w:val="28"/>
          <w:szCs w:val="28"/>
        </w:rPr>
        <w:t>3.3.Организация оплаты труда</w:t>
      </w:r>
      <w:bookmarkEnd w:id="19"/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50"/>
          <w:color w:val="auto"/>
          <w:sz w:val="28"/>
          <w:szCs w:val="28"/>
        </w:rPr>
        <w:t>Раб</w:t>
      </w:r>
      <w:r>
        <w:rPr>
          <w:rStyle w:val="250"/>
          <w:color w:val="auto"/>
          <w:sz w:val="28"/>
          <w:szCs w:val="28"/>
        </w:rPr>
        <w:t xml:space="preserve">отодатель </w:t>
      </w:r>
      <w:proofErr w:type="gramStart"/>
      <w:r>
        <w:rPr>
          <w:rStyle w:val="250"/>
          <w:color w:val="auto"/>
          <w:sz w:val="28"/>
          <w:szCs w:val="28"/>
        </w:rPr>
        <w:t xml:space="preserve">обязуется </w:t>
      </w:r>
      <w:proofErr w:type="spellStart"/>
      <w:r>
        <w:rPr>
          <w:rStyle w:val="250"/>
          <w:color w:val="auto"/>
          <w:sz w:val="28"/>
          <w:szCs w:val="28"/>
        </w:rPr>
        <w:t>своевре</w:t>
      </w:r>
      <w:r>
        <w:rPr>
          <w:rStyle w:val="250"/>
          <w:color w:val="auto"/>
          <w:sz w:val="28"/>
          <w:szCs w:val="28"/>
          <w:lang w:val="ru-RU"/>
        </w:rPr>
        <w:t>менно</w:t>
      </w:r>
      <w:proofErr w:type="spellEnd"/>
      <w:r w:rsidRPr="00BD6CFB">
        <w:rPr>
          <w:rStyle w:val="250"/>
          <w:color w:val="auto"/>
          <w:sz w:val="28"/>
          <w:szCs w:val="28"/>
        </w:rPr>
        <w:t xml:space="preserve"> выплачивать заработную плату по месту работы работника два раза в месяц выплаты зарплаты производится</w:t>
      </w:r>
      <w:proofErr w:type="gramEnd"/>
      <w:r w:rsidRPr="00BD6CFB">
        <w:rPr>
          <w:rStyle w:val="250"/>
          <w:color w:val="auto"/>
          <w:sz w:val="28"/>
          <w:szCs w:val="28"/>
        </w:rPr>
        <w:t xml:space="preserve"> при поступлении целевых бюджетных средств (в пределах полученной суммы).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50"/>
          <w:color w:val="auto"/>
          <w:sz w:val="28"/>
          <w:szCs w:val="28"/>
        </w:rPr>
        <w:t>Выплата заработной платы Работнику производится в денежной форме одним из двух способов:</w:t>
      </w:r>
    </w:p>
    <w:p w:rsidR="00870BAD" w:rsidRPr="00BD6CFB" w:rsidRDefault="00870BAD" w:rsidP="00BD6CFB">
      <w:pPr>
        <w:pStyle w:val="52"/>
        <w:numPr>
          <w:ilvl w:val="0"/>
          <w:numId w:val="1"/>
        </w:numPr>
        <w:shd w:val="clear" w:color="auto" w:fill="auto"/>
        <w:tabs>
          <w:tab w:val="left" w:pos="661"/>
        </w:tabs>
        <w:ind w:firstLine="0"/>
        <w:rPr>
          <w:color w:val="auto"/>
          <w:sz w:val="28"/>
          <w:szCs w:val="28"/>
        </w:rPr>
      </w:pPr>
      <w:r>
        <w:rPr>
          <w:rStyle w:val="250"/>
          <w:color w:val="auto"/>
          <w:sz w:val="28"/>
          <w:szCs w:val="28"/>
        </w:rPr>
        <w:t xml:space="preserve">Наличными через кассу </w:t>
      </w:r>
      <w:r>
        <w:rPr>
          <w:rStyle w:val="250"/>
          <w:color w:val="auto"/>
          <w:sz w:val="28"/>
          <w:szCs w:val="28"/>
          <w:lang w:val="ru-RU"/>
        </w:rPr>
        <w:t>Отдела</w:t>
      </w:r>
      <w:r w:rsidRPr="00BD6CFB">
        <w:rPr>
          <w:rStyle w:val="250"/>
          <w:color w:val="auto"/>
          <w:sz w:val="28"/>
          <w:szCs w:val="28"/>
        </w:rPr>
        <w:t xml:space="preserve"> образования;</w:t>
      </w:r>
    </w:p>
    <w:p w:rsidR="00870BAD" w:rsidRPr="00BD6CFB" w:rsidRDefault="00870BAD" w:rsidP="00BD6CFB">
      <w:pPr>
        <w:pStyle w:val="52"/>
        <w:numPr>
          <w:ilvl w:val="0"/>
          <w:numId w:val="1"/>
        </w:numPr>
        <w:shd w:val="clear" w:color="auto" w:fill="auto"/>
        <w:tabs>
          <w:tab w:val="left" w:pos="666"/>
        </w:tabs>
        <w:ind w:firstLine="0"/>
        <w:rPr>
          <w:color w:val="auto"/>
          <w:sz w:val="28"/>
          <w:szCs w:val="28"/>
        </w:rPr>
      </w:pPr>
      <w:r w:rsidRPr="00BD6CFB">
        <w:rPr>
          <w:rStyle w:val="250"/>
          <w:color w:val="auto"/>
          <w:sz w:val="28"/>
          <w:szCs w:val="28"/>
        </w:rPr>
        <w:t xml:space="preserve">Через банкоматы посредством </w:t>
      </w:r>
      <w:proofErr w:type="gramStart"/>
      <w:r w:rsidRPr="00BD6CFB">
        <w:rPr>
          <w:rStyle w:val="250"/>
          <w:color w:val="auto"/>
          <w:sz w:val="28"/>
          <w:szCs w:val="28"/>
        </w:rPr>
        <w:t>пластиковых</w:t>
      </w:r>
      <w:proofErr w:type="gramEnd"/>
      <w:r w:rsidRPr="00BD6CFB">
        <w:rPr>
          <w:rStyle w:val="250"/>
          <w:color w:val="auto"/>
          <w:sz w:val="28"/>
          <w:szCs w:val="28"/>
        </w:rPr>
        <w:t xml:space="preserve"> кат.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50"/>
          <w:color w:val="auto"/>
          <w:sz w:val="28"/>
          <w:szCs w:val="28"/>
        </w:rPr>
        <w:t>Работодатель выплачивает комиссию банка по изготовлению карточек и зачислению на них заработной платы по договору с обслуживающим банком.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50"/>
          <w:color w:val="auto"/>
          <w:sz w:val="28"/>
          <w:szCs w:val="28"/>
        </w:rPr>
        <w:t>Бухгалтерия выдает каждому сотруднику расчетные листки, в которых указываются: зарплата по основной работе и по совместительству, надбавка, доплаты, налоги, отчисляемые профсоюзные взносы и иные виды платежей по заявлению работника.</w:t>
      </w:r>
    </w:p>
    <w:p w:rsidR="00870BAD" w:rsidRDefault="00870BAD" w:rsidP="00BD6CFB">
      <w:pPr>
        <w:pStyle w:val="210"/>
        <w:shd w:val="clear" w:color="auto" w:fill="auto"/>
        <w:spacing w:line="260" w:lineRule="exact"/>
        <w:rPr>
          <w:rStyle w:val="24"/>
          <w:color w:val="auto"/>
          <w:sz w:val="28"/>
          <w:szCs w:val="28"/>
          <w:lang w:val="ru-RU"/>
        </w:rPr>
      </w:pPr>
      <w:bookmarkStart w:id="20" w:name="bookmark0"/>
    </w:p>
    <w:p w:rsidR="00870BAD" w:rsidRDefault="00870BAD" w:rsidP="00BD6CFB">
      <w:pPr>
        <w:pStyle w:val="210"/>
        <w:shd w:val="clear" w:color="auto" w:fill="auto"/>
        <w:spacing w:line="260" w:lineRule="exact"/>
        <w:rPr>
          <w:rStyle w:val="24"/>
          <w:color w:val="auto"/>
          <w:sz w:val="28"/>
          <w:szCs w:val="28"/>
          <w:lang w:val="ru-RU"/>
        </w:rPr>
      </w:pPr>
    </w:p>
    <w:p w:rsidR="00870BAD" w:rsidRDefault="00870BAD" w:rsidP="00BD6CFB">
      <w:pPr>
        <w:pStyle w:val="210"/>
        <w:shd w:val="clear" w:color="auto" w:fill="auto"/>
        <w:spacing w:line="260" w:lineRule="exact"/>
        <w:rPr>
          <w:rStyle w:val="24"/>
          <w:color w:val="auto"/>
          <w:sz w:val="28"/>
          <w:szCs w:val="28"/>
          <w:lang w:val="ru-RU"/>
        </w:rPr>
      </w:pPr>
    </w:p>
    <w:p w:rsidR="00870BAD" w:rsidRDefault="00870BAD" w:rsidP="00BD6CFB">
      <w:pPr>
        <w:pStyle w:val="210"/>
        <w:shd w:val="clear" w:color="auto" w:fill="auto"/>
        <w:spacing w:line="260" w:lineRule="exact"/>
        <w:rPr>
          <w:rStyle w:val="24"/>
          <w:color w:val="auto"/>
          <w:sz w:val="28"/>
          <w:szCs w:val="28"/>
          <w:lang w:val="ru-RU"/>
        </w:rPr>
      </w:pPr>
    </w:p>
    <w:p w:rsidR="00870BAD" w:rsidRPr="00BD6CFB" w:rsidRDefault="00870BAD" w:rsidP="00BD6CFB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  <w:lang w:val="ru-RU"/>
        </w:rPr>
      </w:pPr>
      <w:r w:rsidRPr="00BD6CFB">
        <w:rPr>
          <w:rStyle w:val="24"/>
          <w:color w:val="auto"/>
          <w:sz w:val="28"/>
          <w:szCs w:val="28"/>
        </w:rPr>
        <w:t>3.5. Надбавки и компенсации</w:t>
      </w:r>
      <w:bookmarkEnd w:id="20"/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50"/>
          <w:color w:val="auto"/>
          <w:sz w:val="28"/>
          <w:szCs w:val="28"/>
        </w:rPr>
        <w:t>По всем видам платежей из зарплаты сотрудника не могут быть вычтено более 50 % месячной заработной платы. (ТК ст. 138)</w:t>
      </w:r>
    </w:p>
    <w:p w:rsidR="00870BAD" w:rsidRPr="00BD6CFB" w:rsidRDefault="00870BAD" w:rsidP="00BD6CFB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21" w:name="bookmark20"/>
      <w:r w:rsidRPr="00BD6CFB">
        <w:rPr>
          <w:rStyle w:val="24"/>
          <w:color w:val="auto"/>
          <w:sz w:val="28"/>
          <w:szCs w:val="28"/>
        </w:rPr>
        <w:t>3.4</w:t>
      </w:r>
      <w:r w:rsidRPr="00BD6CFB">
        <w:rPr>
          <w:rStyle w:val="24"/>
          <w:color w:val="auto"/>
          <w:sz w:val="28"/>
          <w:szCs w:val="28"/>
          <w:lang w:val="ru-RU"/>
        </w:rPr>
        <w:t xml:space="preserve">. </w:t>
      </w:r>
      <w:r w:rsidRPr="00BD6CFB">
        <w:rPr>
          <w:rStyle w:val="24"/>
          <w:color w:val="auto"/>
          <w:sz w:val="28"/>
          <w:szCs w:val="28"/>
        </w:rPr>
        <w:t>Оплата труда при замене отсутствующего Работника</w:t>
      </w:r>
      <w:bookmarkEnd w:id="21"/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50"/>
          <w:color w:val="auto"/>
          <w:sz w:val="28"/>
          <w:szCs w:val="28"/>
        </w:rPr>
        <w:t>При исполнении должностных обязанностей работника, находящегося в отпуске,</w:t>
      </w:r>
      <w:r w:rsidRPr="00BD6CFB">
        <w:rPr>
          <w:rStyle w:val="27"/>
          <w:color w:val="auto"/>
          <w:sz w:val="28"/>
          <w:szCs w:val="28"/>
        </w:rPr>
        <w:t xml:space="preserve"> </w:t>
      </w:r>
      <w:r>
        <w:rPr>
          <w:rStyle w:val="250"/>
          <w:color w:val="auto"/>
          <w:sz w:val="28"/>
          <w:szCs w:val="28"/>
        </w:rPr>
        <w:t xml:space="preserve">работники </w:t>
      </w:r>
      <w:r>
        <w:rPr>
          <w:rStyle w:val="250"/>
          <w:color w:val="auto"/>
          <w:sz w:val="28"/>
          <w:szCs w:val="28"/>
          <w:lang w:val="ru-RU"/>
        </w:rPr>
        <w:t>Отдела</w:t>
      </w:r>
      <w:r w:rsidRPr="00BD6CFB">
        <w:rPr>
          <w:rStyle w:val="250"/>
          <w:color w:val="auto"/>
          <w:sz w:val="28"/>
          <w:szCs w:val="28"/>
        </w:rPr>
        <w:t xml:space="preserve"> образования руководствуются принципом взаимозаменяемости.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50"/>
          <w:color w:val="auto"/>
          <w:sz w:val="28"/>
          <w:szCs w:val="28"/>
        </w:rPr>
        <w:t>Работнику, исполняющему должностные обязанности работника, находящегося на</w:t>
      </w:r>
      <w:r w:rsidRPr="00BD6CFB">
        <w:rPr>
          <w:rStyle w:val="27"/>
          <w:color w:val="auto"/>
          <w:sz w:val="28"/>
          <w:szCs w:val="28"/>
        </w:rPr>
        <w:t xml:space="preserve"> </w:t>
      </w:r>
      <w:r w:rsidRPr="00BD6CFB">
        <w:rPr>
          <w:rStyle w:val="250"/>
          <w:color w:val="auto"/>
          <w:sz w:val="28"/>
          <w:szCs w:val="28"/>
        </w:rPr>
        <w:t>длительном лечении производится доплата в размере, указанном в соответствующем</w:t>
      </w:r>
      <w:r w:rsidRPr="00BD6CFB">
        <w:rPr>
          <w:rStyle w:val="27"/>
          <w:color w:val="auto"/>
          <w:sz w:val="28"/>
          <w:szCs w:val="28"/>
        </w:rPr>
        <w:t xml:space="preserve"> </w:t>
      </w:r>
      <w:r w:rsidRPr="00BD6CFB">
        <w:rPr>
          <w:rStyle w:val="250"/>
          <w:color w:val="auto"/>
          <w:sz w:val="28"/>
          <w:szCs w:val="28"/>
        </w:rPr>
        <w:t>приказе.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80"/>
          <w:color w:val="auto"/>
          <w:sz w:val="28"/>
          <w:szCs w:val="28"/>
        </w:rPr>
        <w:t>Работодатель обязуется выплачивать в полном объеме и в установленные сроки все</w:t>
      </w:r>
      <w:r w:rsidRPr="00BD6CFB">
        <w:rPr>
          <w:rStyle w:val="290"/>
          <w:color w:val="auto"/>
          <w:sz w:val="28"/>
          <w:szCs w:val="28"/>
        </w:rPr>
        <w:t xml:space="preserve"> </w:t>
      </w:r>
      <w:r>
        <w:rPr>
          <w:rStyle w:val="300"/>
          <w:color w:val="auto"/>
          <w:sz w:val="28"/>
          <w:szCs w:val="28"/>
          <w:lang w:val="ru-RU"/>
        </w:rPr>
        <w:t>н</w:t>
      </w:r>
      <w:proofErr w:type="spellStart"/>
      <w:r w:rsidRPr="00BD6CFB">
        <w:rPr>
          <w:rStyle w:val="300"/>
          <w:color w:val="auto"/>
          <w:sz w:val="28"/>
          <w:szCs w:val="28"/>
        </w:rPr>
        <w:t>адбавки</w:t>
      </w:r>
      <w:proofErr w:type="spellEnd"/>
      <w:r w:rsidRPr="00BD6CFB">
        <w:rPr>
          <w:rStyle w:val="300"/>
          <w:color w:val="auto"/>
          <w:sz w:val="28"/>
          <w:szCs w:val="28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>и компенсации, установленные законодательством РФ при наличии</w:t>
      </w:r>
      <w:r w:rsidRPr="00BD6CFB">
        <w:rPr>
          <w:rStyle w:val="290"/>
          <w:color w:val="auto"/>
          <w:sz w:val="28"/>
          <w:szCs w:val="28"/>
        </w:rPr>
        <w:t xml:space="preserve"> </w:t>
      </w:r>
      <w:r>
        <w:rPr>
          <w:rStyle w:val="280"/>
          <w:color w:val="auto"/>
          <w:sz w:val="28"/>
          <w:szCs w:val="28"/>
          <w:lang w:val="ru-RU"/>
        </w:rPr>
        <w:t>фи</w:t>
      </w:r>
      <w:proofErr w:type="spellStart"/>
      <w:r w:rsidRPr="00BD6CFB">
        <w:rPr>
          <w:rStyle w:val="280"/>
          <w:color w:val="auto"/>
          <w:sz w:val="28"/>
          <w:szCs w:val="28"/>
        </w:rPr>
        <w:t>нансирования</w:t>
      </w:r>
      <w:proofErr w:type="spellEnd"/>
      <w:r w:rsidRPr="00BD6CFB">
        <w:rPr>
          <w:rStyle w:val="280"/>
          <w:color w:val="auto"/>
          <w:sz w:val="28"/>
          <w:szCs w:val="28"/>
        </w:rPr>
        <w:t xml:space="preserve"> из бюджета.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80"/>
          <w:color w:val="auto"/>
          <w:sz w:val="28"/>
          <w:szCs w:val="28"/>
        </w:rPr>
        <w:t>Надбавки и компенсации из внебюджетных средств Работодатель выплачивает при</w:t>
      </w:r>
      <w:r w:rsidRPr="00BD6CFB">
        <w:rPr>
          <w:rStyle w:val="290"/>
          <w:color w:val="auto"/>
          <w:sz w:val="28"/>
          <w:szCs w:val="28"/>
        </w:rPr>
        <w:t xml:space="preserve"> </w:t>
      </w:r>
      <w:r w:rsidRPr="00BD6CFB">
        <w:rPr>
          <w:rStyle w:val="300"/>
          <w:color w:val="auto"/>
          <w:sz w:val="28"/>
          <w:szCs w:val="28"/>
        </w:rPr>
        <w:t xml:space="preserve">наличии </w:t>
      </w:r>
      <w:r w:rsidRPr="00BD6CFB">
        <w:rPr>
          <w:rStyle w:val="280"/>
          <w:color w:val="auto"/>
          <w:sz w:val="28"/>
          <w:szCs w:val="28"/>
        </w:rPr>
        <w:t>последних.</w:t>
      </w:r>
    </w:p>
    <w:p w:rsidR="00870BAD" w:rsidRPr="00BD6CFB" w:rsidRDefault="00870BAD" w:rsidP="00BD6CFB">
      <w:pPr>
        <w:pStyle w:val="210"/>
        <w:shd w:val="clear" w:color="auto" w:fill="auto"/>
        <w:spacing w:line="797" w:lineRule="exact"/>
        <w:rPr>
          <w:rStyle w:val="215pt"/>
          <w:color w:val="auto"/>
          <w:sz w:val="28"/>
          <w:szCs w:val="28"/>
          <w:lang w:val="ru-RU"/>
        </w:rPr>
      </w:pPr>
      <w:bookmarkStart w:id="22" w:name="bookmark21"/>
      <w:r w:rsidRPr="00BD6CFB">
        <w:rPr>
          <w:rStyle w:val="215pt"/>
          <w:color w:val="auto"/>
          <w:sz w:val="28"/>
          <w:szCs w:val="28"/>
        </w:rPr>
        <w:t>4.Нормы рабочего времени</w:t>
      </w:r>
    </w:p>
    <w:p w:rsidR="00870BAD" w:rsidRPr="00BD6CFB" w:rsidRDefault="00870BAD" w:rsidP="00BD6CFB">
      <w:pPr>
        <w:pStyle w:val="210"/>
        <w:shd w:val="clear" w:color="auto" w:fill="auto"/>
        <w:spacing w:line="797" w:lineRule="exact"/>
        <w:rPr>
          <w:color w:val="auto"/>
          <w:sz w:val="28"/>
          <w:szCs w:val="28"/>
          <w:lang w:val="ru-RU"/>
        </w:rPr>
      </w:pPr>
      <w:r w:rsidRPr="00BD6CFB">
        <w:rPr>
          <w:rStyle w:val="270"/>
          <w:color w:val="auto"/>
          <w:sz w:val="28"/>
          <w:szCs w:val="28"/>
        </w:rPr>
        <w:t>4.1.Режим рабочего времени</w:t>
      </w:r>
      <w:bookmarkEnd w:id="22"/>
    </w:p>
    <w:p w:rsidR="00870BAD" w:rsidRPr="00BD6CFB" w:rsidRDefault="00870BAD" w:rsidP="00BD6CFB">
      <w:pPr>
        <w:pStyle w:val="52"/>
        <w:shd w:val="clear" w:color="auto" w:fill="auto"/>
        <w:spacing w:line="322" w:lineRule="exact"/>
        <w:ind w:firstLine="360"/>
        <w:rPr>
          <w:color w:val="auto"/>
          <w:sz w:val="28"/>
          <w:szCs w:val="28"/>
        </w:rPr>
      </w:pPr>
      <w:proofErr w:type="gramStart"/>
      <w:r w:rsidRPr="00BD6CFB">
        <w:rPr>
          <w:rStyle w:val="280"/>
          <w:color w:val="auto"/>
          <w:sz w:val="28"/>
          <w:szCs w:val="28"/>
        </w:rPr>
        <w:t>Реж</w:t>
      </w:r>
      <w:r>
        <w:rPr>
          <w:rStyle w:val="280"/>
          <w:color w:val="auto"/>
          <w:sz w:val="28"/>
          <w:szCs w:val="28"/>
        </w:rPr>
        <w:t xml:space="preserve">им рабочего времени в </w:t>
      </w:r>
      <w:r>
        <w:rPr>
          <w:rStyle w:val="280"/>
          <w:color w:val="auto"/>
          <w:sz w:val="28"/>
          <w:szCs w:val="28"/>
          <w:lang w:val="ru-RU"/>
        </w:rPr>
        <w:t>Отделе</w:t>
      </w:r>
      <w:r w:rsidRPr="00BD6CFB">
        <w:rPr>
          <w:rStyle w:val="280"/>
          <w:color w:val="auto"/>
          <w:sz w:val="28"/>
          <w:szCs w:val="28"/>
        </w:rPr>
        <w:t xml:space="preserve"> образования определяется правилами</w:t>
      </w:r>
      <w:r w:rsidRPr="00BD6CFB">
        <w:rPr>
          <w:rStyle w:val="310"/>
          <w:color w:val="auto"/>
          <w:sz w:val="28"/>
          <w:szCs w:val="28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>внутреннего трудового распорядка, согласованным с Коллективом работников</w:t>
      </w:r>
      <w:r w:rsidRPr="00BD6CFB">
        <w:rPr>
          <w:rStyle w:val="310"/>
          <w:color w:val="auto"/>
          <w:sz w:val="28"/>
          <w:szCs w:val="28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>Управления образования.</w:t>
      </w:r>
      <w:proofErr w:type="gramEnd"/>
    </w:p>
    <w:p w:rsidR="00870BAD" w:rsidRPr="00BD6CFB" w:rsidRDefault="00870BAD">
      <w:pPr>
        <w:pStyle w:val="210"/>
        <w:shd w:val="clear" w:color="auto" w:fill="auto"/>
        <w:spacing w:line="370" w:lineRule="exact"/>
        <w:jc w:val="left"/>
        <w:rPr>
          <w:color w:val="auto"/>
          <w:sz w:val="28"/>
          <w:szCs w:val="28"/>
        </w:rPr>
      </w:pPr>
      <w:bookmarkStart w:id="23" w:name="bookmark22"/>
      <w:r w:rsidRPr="00BD6CFB">
        <w:rPr>
          <w:rStyle w:val="260"/>
          <w:color w:val="auto"/>
          <w:sz w:val="28"/>
          <w:szCs w:val="28"/>
        </w:rPr>
        <w:t>4.2.Нормы рабочего времени</w:t>
      </w:r>
      <w:r w:rsidRPr="00BD6CFB">
        <w:rPr>
          <w:rStyle w:val="251"/>
          <w:color w:val="auto"/>
          <w:sz w:val="28"/>
          <w:szCs w:val="28"/>
        </w:rPr>
        <w:t xml:space="preserve"> </w:t>
      </w:r>
      <w:r w:rsidRPr="00BD6CFB">
        <w:rPr>
          <w:rStyle w:val="260"/>
          <w:color w:val="auto"/>
          <w:sz w:val="28"/>
          <w:szCs w:val="28"/>
        </w:rPr>
        <w:t>работников Управления образования</w:t>
      </w:r>
      <w:bookmarkEnd w:id="23"/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80"/>
          <w:color w:val="auto"/>
          <w:sz w:val="28"/>
          <w:szCs w:val="28"/>
        </w:rPr>
        <w:t xml:space="preserve">Нормальная продолжительность рабочей недели для Работников </w:t>
      </w:r>
      <w:r w:rsidRPr="00BD6CFB">
        <w:rPr>
          <w:rStyle w:val="280"/>
          <w:color w:val="auto"/>
          <w:sz w:val="28"/>
          <w:szCs w:val="28"/>
          <w:lang w:val="ru-RU"/>
        </w:rPr>
        <w:t>Отдела</w:t>
      </w:r>
      <w:r w:rsidRPr="00BD6CFB">
        <w:rPr>
          <w:rStyle w:val="320"/>
          <w:color w:val="auto"/>
          <w:sz w:val="28"/>
          <w:szCs w:val="28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>образования составляет не более 40 часов.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80"/>
          <w:color w:val="auto"/>
          <w:sz w:val="28"/>
          <w:szCs w:val="28"/>
        </w:rPr>
        <w:t>Работа за пределами нормальной продолжительности рабочего времени не может</w:t>
      </w:r>
      <w:r w:rsidRPr="00BD6CFB">
        <w:rPr>
          <w:rStyle w:val="320"/>
          <w:color w:val="auto"/>
          <w:sz w:val="28"/>
          <w:szCs w:val="28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>превышать четырех часов в день и 16 часов в неделю.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80"/>
          <w:color w:val="auto"/>
          <w:sz w:val="28"/>
          <w:szCs w:val="28"/>
        </w:rPr>
        <w:t>Продолжительность рабочего дня или смены, непосредственно предшествующих</w:t>
      </w:r>
      <w:r w:rsidRPr="00BD6CFB">
        <w:rPr>
          <w:rStyle w:val="320"/>
          <w:color w:val="auto"/>
          <w:sz w:val="28"/>
          <w:szCs w:val="28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>нерабочему праздничному дню, уменьшается на один час (ст. 95 ТК РФ)</w:t>
      </w:r>
    </w:p>
    <w:p w:rsidR="00870BAD" w:rsidRPr="00BD6CFB" w:rsidRDefault="00870BAD" w:rsidP="00BD6CFB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24" w:name="bookmark23"/>
      <w:r w:rsidRPr="00BD6CFB">
        <w:rPr>
          <w:rStyle w:val="270"/>
          <w:color w:val="auto"/>
          <w:sz w:val="28"/>
          <w:szCs w:val="28"/>
        </w:rPr>
        <w:lastRenderedPageBreak/>
        <w:t>4.3.Перерывы для отдыха и питания.</w:t>
      </w:r>
      <w:bookmarkEnd w:id="24"/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80"/>
          <w:color w:val="auto"/>
          <w:sz w:val="28"/>
          <w:szCs w:val="28"/>
        </w:rPr>
        <w:t>В течение рабочего дня Работнику должен быть предоставлен перерыв для отдыха и питания продолжительностью не менее 30 минут и не более часа, который в рабочее время не включается.</w:t>
      </w:r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280"/>
          <w:color w:val="auto"/>
          <w:sz w:val="28"/>
          <w:szCs w:val="28"/>
        </w:rPr>
        <w:t>Время предоставляемых перерывов и их конкретная продолжительность устанавливаются Правилами внутреннего распорядка или по соглашению между Работником и Работодателем.</w:t>
      </w:r>
    </w:p>
    <w:p w:rsidR="00870BAD" w:rsidRPr="00BD6CFB" w:rsidRDefault="00870BAD" w:rsidP="00BD6CFB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25" w:name="bookmark24"/>
      <w:r w:rsidRPr="00BD6CFB">
        <w:rPr>
          <w:rStyle w:val="270"/>
          <w:color w:val="auto"/>
          <w:sz w:val="28"/>
          <w:szCs w:val="28"/>
        </w:rPr>
        <w:t>4.4.Выходные дни и праздники</w:t>
      </w:r>
      <w:bookmarkEnd w:id="25"/>
    </w:p>
    <w:p w:rsidR="00870BAD" w:rsidRPr="00BD6CFB" w:rsidRDefault="00870BAD" w:rsidP="00BD6CFB">
      <w:pPr>
        <w:pStyle w:val="52"/>
        <w:shd w:val="clear" w:color="auto" w:fill="auto"/>
        <w:spacing w:line="322" w:lineRule="exact"/>
        <w:ind w:firstLine="360"/>
        <w:rPr>
          <w:color w:val="auto"/>
          <w:sz w:val="28"/>
          <w:szCs w:val="28"/>
        </w:rPr>
      </w:pPr>
      <w:r w:rsidRPr="00BD6CFB">
        <w:rPr>
          <w:rStyle w:val="280"/>
          <w:color w:val="auto"/>
          <w:sz w:val="28"/>
          <w:szCs w:val="28"/>
        </w:rPr>
        <w:t>Всем работникам предоставляются выходные дни (еженедельный непрерывный</w:t>
      </w:r>
      <w:r w:rsidRPr="00BD6CFB">
        <w:rPr>
          <w:rStyle w:val="310"/>
          <w:color w:val="auto"/>
          <w:sz w:val="28"/>
          <w:szCs w:val="28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>отдых). При пятидневной рабочей неделе работникам предоставляются два выходных дня</w:t>
      </w:r>
      <w:r w:rsidRPr="00BD6CFB">
        <w:rPr>
          <w:rStyle w:val="310"/>
          <w:color w:val="auto"/>
          <w:sz w:val="28"/>
          <w:szCs w:val="28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 xml:space="preserve">в неделю. При шестидневной рабочей неделе </w:t>
      </w:r>
      <w:r w:rsidRPr="00BD6CFB">
        <w:rPr>
          <w:rStyle w:val="330"/>
          <w:color w:val="auto"/>
          <w:sz w:val="28"/>
          <w:szCs w:val="28"/>
        </w:rPr>
        <w:t xml:space="preserve">- </w:t>
      </w:r>
      <w:r w:rsidRPr="00BD6CFB">
        <w:rPr>
          <w:rStyle w:val="280"/>
          <w:color w:val="auto"/>
          <w:sz w:val="28"/>
          <w:szCs w:val="28"/>
        </w:rPr>
        <w:t>один выходной день. Общим вы</w:t>
      </w:r>
      <w:proofErr w:type="spellStart"/>
      <w:r w:rsidRPr="00BD6CFB">
        <w:rPr>
          <w:rStyle w:val="280"/>
          <w:color w:val="auto"/>
          <w:sz w:val="28"/>
          <w:szCs w:val="28"/>
          <w:lang w:val="ru-RU"/>
        </w:rPr>
        <w:t>ходным</w:t>
      </w:r>
      <w:proofErr w:type="spellEnd"/>
      <w:r w:rsidRPr="00BD6CFB">
        <w:rPr>
          <w:rStyle w:val="280"/>
          <w:color w:val="auto"/>
          <w:sz w:val="28"/>
          <w:szCs w:val="28"/>
          <w:lang w:val="ru-RU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>днем является воскресенье. Привлечение отдельных работников к работе в выходные и</w:t>
      </w:r>
      <w:r w:rsidRPr="00BD6CFB">
        <w:rPr>
          <w:rStyle w:val="310"/>
          <w:color w:val="auto"/>
          <w:sz w:val="28"/>
          <w:szCs w:val="28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>праздничные</w:t>
      </w:r>
      <w:r>
        <w:rPr>
          <w:rStyle w:val="280"/>
          <w:color w:val="auto"/>
          <w:sz w:val="28"/>
          <w:szCs w:val="28"/>
        </w:rPr>
        <w:t xml:space="preserve"> дня допускается в исключит</w:t>
      </w:r>
      <w:proofErr w:type="spellStart"/>
      <w:r>
        <w:rPr>
          <w:rStyle w:val="280"/>
          <w:color w:val="auto"/>
          <w:sz w:val="28"/>
          <w:szCs w:val="28"/>
          <w:lang w:val="ru-RU"/>
        </w:rPr>
        <w:t>ельных</w:t>
      </w:r>
      <w:proofErr w:type="spellEnd"/>
      <w:r w:rsidRPr="00BD6CFB">
        <w:rPr>
          <w:rStyle w:val="280"/>
          <w:color w:val="auto"/>
          <w:sz w:val="28"/>
          <w:szCs w:val="28"/>
        </w:rPr>
        <w:t xml:space="preserve"> случаях, предусмотренных</w:t>
      </w:r>
      <w:r w:rsidRPr="00BD6CFB">
        <w:rPr>
          <w:rStyle w:val="310"/>
          <w:color w:val="auto"/>
          <w:sz w:val="28"/>
          <w:szCs w:val="28"/>
        </w:rPr>
        <w:t xml:space="preserve"> </w:t>
      </w:r>
      <w:r w:rsidRPr="00BD6CFB">
        <w:rPr>
          <w:rStyle w:val="280"/>
          <w:color w:val="auto"/>
          <w:sz w:val="28"/>
          <w:szCs w:val="28"/>
        </w:rPr>
        <w:t>законодательством.</w:t>
      </w:r>
    </w:p>
    <w:p w:rsidR="00870BAD" w:rsidRPr="00BD6CFB" w:rsidRDefault="00870BAD" w:rsidP="00BD6CFB">
      <w:pPr>
        <w:pStyle w:val="52"/>
        <w:shd w:val="clear" w:color="auto" w:fill="auto"/>
        <w:spacing w:line="307" w:lineRule="exact"/>
        <w:ind w:firstLine="360"/>
        <w:rPr>
          <w:rStyle w:val="34"/>
          <w:color w:val="auto"/>
          <w:sz w:val="28"/>
          <w:szCs w:val="28"/>
          <w:lang w:val="ru-RU"/>
        </w:rPr>
      </w:pPr>
      <w:r w:rsidRPr="00BD6CFB">
        <w:rPr>
          <w:rStyle w:val="34"/>
          <w:color w:val="auto"/>
          <w:sz w:val="28"/>
          <w:szCs w:val="28"/>
        </w:rPr>
        <w:t>Работодатель в исключительных случаях, в интересах работников и для создания</w:t>
      </w:r>
      <w:r w:rsidRPr="00BD6CFB">
        <w:rPr>
          <w:rStyle w:val="35"/>
          <w:color w:val="auto"/>
          <w:sz w:val="28"/>
          <w:szCs w:val="28"/>
        </w:rPr>
        <w:t xml:space="preserve"> </w:t>
      </w:r>
      <w:r w:rsidRPr="00BD6CFB">
        <w:rPr>
          <w:rStyle w:val="34"/>
          <w:color w:val="auto"/>
          <w:sz w:val="28"/>
          <w:szCs w:val="28"/>
        </w:rPr>
        <w:t>лучших условий для отдыха, может перенести день отдыха на другой день, чтобы</w:t>
      </w:r>
      <w:r w:rsidRPr="00BD6CFB">
        <w:rPr>
          <w:rStyle w:val="35"/>
          <w:color w:val="auto"/>
          <w:sz w:val="28"/>
          <w:szCs w:val="28"/>
        </w:rPr>
        <w:t xml:space="preserve"> </w:t>
      </w:r>
      <w:r w:rsidRPr="00BD6CFB">
        <w:rPr>
          <w:rStyle w:val="34"/>
          <w:color w:val="auto"/>
          <w:sz w:val="28"/>
          <w:szCs w:val="28"/>
        </w:rPr>
        <w:t>объединить его с ближайшим праздничным днем.</w:t>
      </w:r>
    </w:p>
    <w:p w:rsidR="00870BAD" w:rsidRDefault="00870BAD" w:rsidP="00BD6CFB">
      <w:pPr>
        <w:pStyle w:val="52"/>
        <w:shd w:val="clear" w:color="auto" w:fill="auto"/>
        <w:spacing w:line="307" w:lineRule="exact"/>
        <w:ind w:firstLine="360"/>
        <w:rPr>
          <w:rStyle w:val="34"/>
          <w:color w:val="FF0000"/>
          <w:sz w:val="28"/>
          <w:szCs w:val="28"/>
          <w:lang w:val="ru-RU"/>
        </w:rPr>
      </w:pPr>
    </w:p>
    <w:p w:rsidR="00870BAD" w:rsidRPr="00BD6CFB" w:rsidRDefault="00870BAD" w:rsidP="00BD6CFB">
      <w:pPr>
        <w:pStyle w:val="52"/>
        <w:shd w:val="clear" w:color="auto" w:fill="auto"/>
        <w:spacing w:line="307" w:lineRule="exact"/>
        <w:ind w:firstLine="0"/>
        <w:rPr>
          <w:color w:val="FF0000"/>
          <w:sz w:val="28"/>
          <w:szCs w:val="28"/>
          <w:lang w:val="ru-RU"/>
        </w:rPr>
      </w:pPr>
    </w:p>
    <w:p w:rsidR="00870BAD" w:rsidRPr="00BD6CFB" w:rsidRDefault="00870BAD" w:rsidP="00BD6CFB">
      <w:pPr>
        <w:pStyle w:val="11"/>
        <w:shd w:val="clear" w:color="auto" w:fill="auto"/>
        <w:spacing w:line="300" w:lineRule="exact"/>
        <w:rPr>
          <w:color w:val="auto"/>
          <w:sz w:val="28"/>
          <w:szCs w:val="28"/>
        </w:rPr>
      </w:pPr>
      <w:bookmarkStart w:id="26" w:name="bookmark25"/>
      <w:r w:rsidRPr="00BD6CFB">
        <w:rPr>
          <w:rStyle w:val="150"/>
          <w:color w:val="auto"/>
          <w:sz w:val="28"/>
          <w:szCs w:val="28"/>
        </w:rPr>
        <w:t>5.Условия и охрана труда</w:t>
      </w:r>
      <w:bookmarkEnd w:id="26"/>
    </w:p>
    <w:p w:rsidR="00870BAD" w:rsidRPr="00BD6CFB" w:rsidRDefault="00870BAD" w:rsidP="00BD6CFB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27" w:name="bookmark26"/>
      <w:r w:rsidRPr="00BD6CFB">
        <w:rPr>
          <w:rStyle w:val="241"/>
          <w:color w:val="auto"/>
          <w:sz w:val="28"/>
          <w:szCs w:val="28"/>
        </w:rPr>
        <w:t>5.1.Соглашение по охране труда</w:t>
      </w:r>
      <w:bookmarkEnd w:id="27"/>
    </w:p>
    <w:p w:rsidR="00870BAD" w:rsidRPr="00BD6CFB" w:rsidRDefault="00870BAD" w:rsidP="00BD6CFB">
      <w:pPr>
        <w:pStyle w:val="52"/>
        <w:shd w:val="clear" w:color="auto" w:fill="auto"/>
        <w:spacing w:line="307" w:lineRule="exact"/>
        <w:ind w:firstLine="360"/>
        <w:rPr>
          <w:color w:val="auto"/>
          <w:sz w:val="28"/>
          <w:szCs w:val="28"/>
        </w:rPr>
      </w:pPr>
      <w:r w:rsidRPr="00BD6CFB">
        <w:rPr>
          <w:rStyle w:val="34"/>
          <w:color w:val="auto"/>
          <w:sz w:val="28"/>
          <w:szCs w:val="28"/>
        </w:rPr>
        <w:t>Работодатель обязуется обеспеч</w:t>
      </w:r>
      <w:r>
        <w:rPr>
          <w:rStyle w:val="34"/>
          <w:color w:val="auto"/>
          <w:sz w:val="28"/>
          <w:szCs w:val="28"/>
        </w:rPr>
        <w:t xml:space="preserve">ить право Работников </w:t>
      </w:r>
      <w:r>
        <w:rPr>
          <w:rStyle w:val="34"/>
          <w:color w:val="auto"/>
          <w:sz w:val="28"/>
          <w:szCs w:val="28"/>
          <w:lang w:val="ru-RU"/>
        </w:rPr>
        <w:t xml:space="preserve">Отдела </w:t>
      </w:r>
      <w:r w:rsidRPr="00BD6CFB">
        <w:rPr>
          <w:rStyle w:val="34"/>
          <w:color w:val="auto"/>
          <w:sz w:val="28"/>
          <w:szCs w:val="28"/>
        </w:rPr>
        <w:t>образования на</w:t>
      </w:r>
      <w:r w:rsidRPr="00BD6CFB">
        <w:rPr>
          <w:rStyle w:val="35"/>
          <w:color w:val="auto"/>
          <w:sz w:val="28"/>
          <w:szCs w:val="28"/>
        </w:rPr>
        <w:t xml:space="preserve"> </w:t>
      </w:r>
      <w:r w:rsidRPr="00BD6CFB">
        <w:rPr>
          <w:rStyle w:val="34"/>
          <w:color w:val="auto"/>
          <w:sz w:val="28"/>
          <w:szCs w:val="28"/>
        </w:rPr>
        <w:t>здоровые и безопасные условия труда, внедрение современных средств безопасности</w:t>
      </w:r>
      <w:r w:rsidRPr="00BD6CFB">
        <w:rPr>
          <w:rStyle w:val="35"/>
          <w:color w:val="auto"/>
          <w:sz w:val="28"/>
          <w:szCs w:val="28"/>
        </w:rPr>
        <w:t xml:space="preserve"> </w:t>
      </w:r>
      <w:r w:rsidRPr="00BD6CFB">
        <w:rPr>
          <w:rStyle w:val="34"/>
          <w:color w:val="auto"/>
          <w:sz w:val="28"/>
          <w:szCs w:val="28"/>
        </w:rPr>
        <w:t>труда, предупреждающих производственный травматизм, санитарно-гигиенические</w:t>
      </w:r>
      <w:r w:rsidRPr="00BD6CFB">
        <w:rPr>
          <w:rStyle w:val="35"/>
          <w:color w:val="auto"/>
          <w:sz w:val="28"/>
          <w:szCs w:val="28"/>
        </w:rPr>
        <w:t xml:space="preserve"> </w:t>
      </w:r>
      <w:r w:rsidRPr="00BD6CFB">
        <w:rPr>
          <w:rStyle w:val="34"/>
          <w:color w:val="auto"/>
          <w:sz w:val="28"/>
          <w:szCs w:val="28"/>
        </w:rPr>
        <w:t xml:space="preserve">условия, предотвращающие возникновение профессиональных заболеваний </w:t>
      </w:r>
      <w:proofErr w:type="gramStart"/>
      <w:r w:rsidRPr="00BD6CFB">
        <w:rPr>
          <w:rStyle w:val="34"/>
          <w:color w:val="auto"/>
          <w:sz w:val="28"/>
          <w:szCs w:val="28"/>
        </w:rPr>
        <w:t xml:space="preserve">( </w:t>
      </w:r>
      <w:proofErr w:type="gramEnd"/>
      <w:r w:rsidRPr="00BD6CFB">
        <w:rPr>
          <w:rStyle w:val="34"/>
          <w:color w:val="auto"/>
          <w:sz w:val="28"/>
          <w:szCs w:val="28"/>
        </w:rPr>
        <w:t>ст. 219 ТК</w:t>
      </w:r>
      <w:r w:rsidRPr="00BD6CFB">
        <w:rPr>
          <w:rStyle w:val="35"/>
          <w:color w:val="auto"/>
          <w:sz w:val="28"/>
          <w:szCs w:val="28"/>
        </w:rPr>
        <w:t xml:space="preserve"> </w:t>
      </w:r>
      <w:r w:rsidRPr="00BD6CFB">
        <w:rPr>
          <w:rStyle w:val="34"/>
          <w:color w:val="auto"/>
          <w:sz w:val="28"/>
          <w:szCs w:val="28"/>
        </w:rPr>
        <w:t>РФ).</w:t>
      </w:r>
    </w:p>
    <w:p w:rsidR="00870BAD" w:rsidRPr="00BD6CFB" w:rsidRDefault="00870BAD" w:rsidP="00BD6CFB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28" w:name="bookmark27"/>
      <w:r w:rsidRPr="00BD6CFB">
        <w:rPr>
          <w:rStyle w:val="241"/>
          <w:color w:val="auto"/>
          <w:sz w:val="28"/>
          <w:szCs w:val="28"/>
        </w:rPr>
        <w:t>5.2.Средства, выделяемые на охрану труда</w:t>
      </w:r>
      <w:bookmarkEnd w:id="28"/>
    </w:p>
    <w:p w:rsidR="00870BAD" w:rsidRPr="00BD6CFB" w:rsidRDefault="00870BAD" w:rsidP="00BD6CFB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BD6CFB">
        <w:rPr>
          <w:rStyle w:val="34"/>
          <w:color w:val="auto"/>
          <w:sz w:val="28"/>
          <w:szCs w:val="28"/>
        </w:rPr>
        <w:t>Работодатель обязуется регулярно финансировать мероприятия по улучшению</w:t>
      </w:r>
      <w:r w:rsidRPr="00BD6CFB">
        <w:rPr>
          <w:rStyle w:val="35"/>
          <w:color w:val="auto"/>
          <w:sz w:val="28"/>
          <w:szCs w:val="28"/>
        </w:rPr>
        <w:t xml:space="preserve"> </w:t>
      </w:r>
      <w:r w:rsidRPr="00BD6CFB">
        <w:rPr>
          <w:rStyle w:val="34"/>
          <w:color w:val="auto"/>
          <w:sz w:val="28"/>
          <w:szCs w:val="28"/>
        </w:rPr>
        <w:t>условий и охраны труда, за счет целевых средств бюджета и внебюджетных источников.</w:t>
      </w:r>
    </w:p>
    <w:p w:rsidR="00870BAD" w:rsidRPr="00BD6CFB" w:rsidRDefault="00870BAD" w:rsidP="00BD6CFB">
      <w:pPr>
        <w:pStyle w:val="210"/>
        <w:shd w:val="clear" w:color="auto" w:fill="auto"/>
        <w:spacing w:line="260" w:lineRule="exact"/>
        <w:rPr>
          <w:color w:val="auto"/>
          <w:sz w:val="28"/>
          <w:szCs w:val="28"/>
        </w:rPr>
      </w:pPr>
      <w:bookmarkStart w:id="29" w:name="bookmark28"/>
      <w:r w:rsidRPr="00BD6CFB">
        <w:rPr>
          <w:rStyle w:val="241"/>
          <w:color w:val="auto"/>
          <w:sz w:val="28"/>
          <w:szCs w:val="28"/>
        </w:rPr>
        <w:t>5.3.Общие требования к условиям труда</w:t>
      </w:r>
      <w:bookmarkEnd w:id="29"/>
    </w:p>
    <w:p w:rsidR="00870BAD" w:rsidRPr="00BD6CFB" w:rsidRDefault="00870BAD" w:rsidP="00BD6CFB">
      <w:pPr>
        <w:pStyle w:val="52"/>
        <w:shd w:val="clear" w:color="auto" w:fill="auto"/>
        <w:spacing w:line="298" w:lineRule="exact"/>
        <w:ind w:firstLine="360"/>
        <w:rPr>
          <w:color w:val="auto"/>
          <w:sz w:val="28"/>
          <w:szCs w:val="28"/>
        </w:rPr>
      </w:pPr>
      <w:r w:rsidRPr="00BD6CFB">
        <w:rPr>
          <w:rStyle w:val="34"/>
          <w:color w:val="auto"/>
          <w:sz w:val="28"/>
          <w:szCs w:val="28"/>
        </w:rPr>
        <w:t xml:space="preserve">С целью </w:t>
      </w:r>
      <w:proofErr w:type="gramStart"/>
      <w:r w:rsidRPr="00BD6CFB">
        <w:rPr>
          <w:rStyle w:val="34"/>
          <w:color w:val="auto"/>
          <w:sz w:val="28"/>
          <w:szCs w:val="28"/>
        </w:rPr>
        <w:t xml:space="preserve">создания нормальных условий труда Работников </w:t>
      </w:r>
      <w:r w:rsidRPr="00BD6CFB">
        <w:rPr>
          <w:rStyle w:val="34"/>
          <w:color w:val="auto"/>
          <w:sz w:val="28"/>
          <w:szCs w:val="28"/>
          <w:lang w:val="ru-RU"/>
        </w:rPr>
        <w:t>Отдела</w:t>
      </w:r>
      <w:proofErr w:type="gramEnd"/>
      <w:r w:rsidRPr="00BD6CFB">
        <w:rPr>
          <w:rStyle w:val="34"/>
          <w:color w:val="auto"/>
          <w:sz w:val="28"/>
          <w:szCs w:val="28"/>
        </w:rPr>
        <w:t xml:space="preserve"> образования,</w:t>
      </w:r>
      <w:r w:rsidRPr="00BD6CFB">
        <w:rPr>
          <w:rStyle w:val="35"/>
          <w:color w:val="auto"/>
          <w:sz w:val="28"/>
          <w:szCs w:val="28"/>
        </w:rPr>
        <w:t xml:space="preserve"> </w:t>
      </w:r>
      <w:r w:rsidRPr="00BD6CFB">
        <w:rPr>
          <w:rStyle w:val="34"/>
          <w:color w:val="auto"/>
          <w:sz w:val="28"/>
          <w:szCs w:val="28"/>
        </w:rPr>
        <w:t>Работодатель обязуется обеспечить:</w:t>
      </w:r>
    </w:p>
    <w:p w:rsidR="00870BAD" w:rsidRPr="00BD6CFB" w:rsidRDefault="00870BAD" w:rsidP="00BD6CFB">
      <w:pPr>
        <w:pStyle w:val="52"/>
        <w:numPr>
          <w:ilvl w:val="0"/>
          <w:numId w:val="1"/>
        </w:numPr>
        <w:shd w:val="clear" w:color="auto" w:fill="auto"/>
        <w:tabs>
          <w:tab w:val="left" w:pos="756"/>
        </w:tabs>
        <w:ind w:left="360"/>
        <w:rPr>
          <w:color w:val="auto"/>
          <w:sz w:val="28"/>
          <w:szCs w:val="28"/>
        </w:rPr>
      </w:pPr>
      <w:r w:rsidRPr="00BD6CFB">
        <w:rPr>
          <w:rStyle w:val="34"/>
          <w:color w:val="auto"/>
          <w:sz w:val="28"/>
          <w:szCs w:val="28"/>
        </w:rPr>
        <w:t>Безопасность Работников при эксплуатации зданий, сооружений, оборудования;</w:t>
      </w:r>
    </w:p>
    <w:p w:rsidR="00870BAD" w:rsidRPr="00BD6CFB" w:rsidRDefault="00870BAD" w:rsidP="00BD6CFB">
      <w:pPr>
        <w:pStyle w:val="52"/>
        <w:numPr>
          <w:ilvl w:val="0"/>
          <w:numId w:val="1"/>
        </w:numPr>
        <w:shd w:val="clear" w:color="auto" w:fill="auto"/>
        <w:tabs>
          <w:tab w:val="left" w:pos="766"/>
        </w:tabs>
        <w:ind w:left="360"/>
        <w:rPr>
          <w:color w:val="auto"/>
          <w:sz w:val="28"/>
          <w:szCs w:val="28"/>
        </w:rPr>
      </w:pPr>
      <w:r w:rsidRPr="00BD6CFB">
        <w:rPr>
          <w:rStyle w:val="34"/>
          <w:color w:val="auto"/>
          <w:sz w:val="28"/>
          <w:szCs w:val="28"/>
        </w:rPr>
        <w:lastRenderedPageBreak/>
        <w:t>Применение средств индивидуальной и коллективной защиты Работников;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66"/>
        </w:tabs>
        <w:ind w:left="360"/>
        <w:rPr>
          <w:color w:val="auto"/>
          <w:sz w:val="28"/>
          <w:szCs w:val="28"/>
        </w:rPr>
      </w:pPr>
      <w:r w:rsidRPr="000F155A">
        <w:rPr>
          <w:rStyle w:val="34"/>
          <w:color w:val="auto"/>
          <w:sz w:val="28"/>
          <w:szCs w:val="28"/>
        </w:rPr>
        <w:t>Соответствующие требованиям охраны труда условия труда на каждом рабочем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месте;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61"/>
        </w:tabs>
        <w:ind w:left="360"/>
        <w:rPr>
          <w:color w:val="auto"/>
          <w:sz w:val="28"/>
          <w:szCs w:val="28"/>
        </w:rPr>
      </w:pPr>
      <w:r w:rsidRPr="000F155A">
        <w:rPr>
          <w:rStyle w:val="34"/>
          <w:color w:val="auto"/>
          <w:sz w:val="28"/>
          <w:szCs w:val="28"/>
        </w:rPr>
        <w:t>Режим труда и отдыха Работников в соответствии с законодательством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Российской Федерации;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66"/>
        </w:tabs>
        <w:ind w:left="360"/>
        <w:rPr>
          <w:color w:val="auto"/>
          <w:sz w:val="28"/>
          <w:szCs w:val="28"/>
        </w:rPr>
      </w:pPr>
      <w:r w:rsidRPr="000F155A">
        <w:rPr>
          <w:rStyle w:val="34"/>
          <w:color w:val="auto"/>
          <w:sz w:val="28"/>
          <w:szCs w:val="28"/>
        </w:rPr>
        <w:t>Обучение безопасным методам и приемам выполнения раб</w:t>
      </w:r>
      <w:r w:rsidRPr="000F155A">
        <w:rPr>
          <w:rStyle w:val="34"/>
          <w:color w:val="auto"/>
          <w:sz w:val="28"/>
          <w:szCs w:val="28"/>
          <w:lang w:val="ru-RU"/>
        </w:rPr>
        <w:t xml:space="preserve">от </w:t>
      </w:r>
      <w:r w:rsidRPr="000F155A">
        <w:rPr>
          <w:rStyle w:val="34"/>
          <w:color w:val="auto"/>
          <w:sz w:val="28"/>
          <w:szCs w:val="28"/>
        </w:rPr>
        <w:t xml:space="preserve"> и оказанию первой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помощи при несчастных случаях на производстве, инструктаж по охране труда;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66"/>
        </w:tabs>
        <w:ind w:left="360"/>
        <w:rPr>
          <w:color w:val="auto"/>
          <w:sz w:val="28"/>
          <w:szCs w:val="28"/>
        </w:rPr>
      </w:pPr>
      <w:r w:rsidRPr="000F155A">
        <w:rPr>
          <w:rStyle w:val="34"/>
          <w:color w:val="auto"/>
          <w:sz w:val="28"/>
          <w:szCs w:val="28"/>
        </w:rPr>
        <w:t xml:space="preserve">Организацию </w:t>
      </w:r>
      <w:proofErr w:type="gramStart"/>
      <w:r w:rsidRPr="000F155A">
        <w:rPr>
          <w:rStyle w:val="34"/>
          <w:color w:val="auto"/>
          <w:sz w:val="28"/>
          <w:szCs w:val="28"/>
        </w:rPr>
        <w:t>контроля за</w:t>
      </w:r>
      <w:proofErr w:type="gramEnd"/>
      <w:r w:rsidRPr="000F155A">
        <w:rPr>
          <w:rStyle w:val="34"/>
          <w:color w:val="auto"/>
          <w:sz w:val="28"/>
          <w:szCs w:val="28"/>
        </w:rPr>
        <w:t xml:space="preserve"> состоянием условий труда на рабочих местах, а также за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правильностью применения Работниками средств индивидуальной и коллективной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защиты;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61"/>
        </w:tabs>
        <w:ind w:left="360"/>
        <w:rPr>
          <w:color w:val="auto"/>
          <w:sz w:val="28"/>
          <w:szCs w:val="28"/>
        </w:rPr>
      </w:pPr>
      <w:r w:rsidRPr="000F155A">
        <w:rPr>
          <w:rStyle w:val="34"/>
          <w:color w:val="auto"/>
          <w:sz w:val="28"/>
          <w:szCs w:val="28"/>
        </w:rPr>
        <w:t>Проведение специальной оценки условий труда в соответствии с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законодательством РФ об охране труда;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66"/>
        </w:tabs>
        <w:ind w:left="360"/>
        <w:rPr>
          <w:color w:val="auto"/>
          <w:sz w:val="28"/>
          <w:szCs w:val="28"/>
        </w:rPr>
      </w:pPr>
      <w:r w:rsidRPr="000F155A">
        <w:rPr>
          <w:rStyle w:val="34"/>
          <w:color w:val="auto"/>
          <w:sz w:val="28"/>
          <w:szCs w:val="28"/>
        </w:rPr>
        <w:t>Недопущение Работников к исполнению ими трудовых обязанностей в случае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медицинских противопоказаний;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61"/>
        </w:tabs>
        <w:ind w:left="360"/>
        <w:rPr>
          <w:color w:val="auto"/>
          <w:sz w:val="28"/>
          <w:szCs w:val="28"/>
        </w:rPr>
      </w:pPr>
      <w:r w:rsidRPr="000F155A">
        <w:rPr>
          <w:rStyle w:val="34"/>
          <w:color w:val="auto"/>
          <w:sz w:val="28"/>
          <w:szCs w:val="28"/>
        </w:rPr>
        <w:t>Предоставление органам государственного управления охраной труда, органам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 xml:space="preserve">государственного надзора и контроля, органам профсоюзного </w:t>
      </w:r>
      <w:proofErr w:type="gramStart"/>
      <w:r w:rsidRPr="000F155A">
        <w:rPr>
          <w:rStyle w:val="34"/>
          <w:color w:val="auto"/>
          <w:sz w:val="28"/>
          <w:szCs w:val="28"/>
        </w:rPr>
        <w:t>контроля за</w:t>
      </w:r>
      <w:proofErr w:type="gramEnd"/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соблюдением законодательства о труде и охране труда информации и документов,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необходимых для осуществления ими своих полномочий;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61"/>
        </w:tabs>
        <w:ind w:left="360"/>
        <w:rPr>
          <w:color w:val="auto"/>
          <w:sz w:val="28"/>
          <w:szCs w:val="28"/>
        </w:rPr>
      </w:pPr>
      <w:r w:rsidRPr="000F155A">
        <w:rPr>
          <w:rStyle w:val="34"/>
          <w:color w:val="auto"/>
          <w:sz w:val="28"/>
          <w:szCs w:val="28"/>
        </w:rPr>
        <w:t>Принятие мер по предотвращению аварийных ситуаций, сохранению жизни и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здоровья Работников при возникновении таких ситуаций, в том числе по оказанию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пострадавшим первой помощи;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66"/>
        </w:tabs>
        <w:ind w:left="360"/>
        <w:rPr>
          <w:color w:val="auto"/>
          <w:sz w:val="28"/>
          <w:szCs w:val="28"/>
        </w:rPr>
      </w:pPr>
      <w:r w:rsidRPr="000F155A">
        <w:rPr>
          <w:rStyle w:val="34"/>
          <w:color w:val="auto"/>
          <w:sz w:val="28"/>
          <w:szCs w:val="28"/>
        </w:rPr>
        <w:t>Расследование и учет в установленном законодательством порядке несчастных</w:t>
      </w:r>
      <w:r w:rsidRPr="000F155A">
        <w:rPr>
          <w:rStyle w:val="35"/>
          <w:color w:val="auto"/>
          <w:sz w:val="28"/>
          <w:szCs w:val="28"/>
        </w:rPr>
        <w:t xml:space="preserve"> </w:t>
      </w:r>
      <w:r w:rsidRPr="000F155A">
        <w:rPr>
          <w:rStyle w:val="34"/>
          <w:color w:val="auto"/>
          <w:sz w:val="28"/>
          <w:szCs w:val="28"/>
        </w:rPr>
        <w:t>случаев на производстве и профессиональных заболеваний;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16"/>
        </w:tabs>
        <w:ind w:left="360"/>
        <w:rPr>
          <w:color w:val="auto"/>
          <w:sz w:val="28"/>
          <w:szCs w:val="28"/>
        </w:rPr>
      </w:pPr>
      <w:proofErr w:type="gramStart"/>
      <w:r w:rsidRPr="000F155A">
        <w:rPr>
          <w:rStyle w:val="36"/>
          <w:color w:val="auto"/>
          <w:sz w:val="28"/>
          <w:szCs w:val="28"/>
        </w:rPr>
        <w:t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proofErr w:type="gramEnd"/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Разработку и утверждение с учетом мнения Профкома инструкций по охране труда для Работников.</w:t>
      </w:r>
    </w:p>
    <w:p w:rsidR="00870BAD" w:rsidRPr="000F155A" w:rsidRDefault="00870BAD" w:rsidP="000F155A">
      <w:pPr>
        <w:pStyle w:val="210"/>
        <w:shd w:val="clear" w:color="auto" w:fill="auto"/>
        <w:spacing w:line="317" w:lineRule="exact"/>
        <w:rPr>
          <w:color w:val="auto"/>
          <w:sz w:val="28"/>
          <w:szCs w:val="28"/>
        </w:rPr>
      </w:pPr>
      <w:bookmarkStart w:id="30" w:name="bookmark29"/>
      <w:r w:rsidRPr="000F155A">
        <w:rPr>
          <w:rStyle w:val="231"/>
          <w:color w:val="auto"/>
          <w:sz w:val="28"/>
          <w:szCs w:val="28"/>
        </w:rPr>
        <w:t xml:space="preserve">5.4.Требозания к помещениям </w:t>
      </w:r>
      <w:r w:rsidRPr="000F155A">
        <w:rPr>
          <w:rStyle w:val="231"/>
          <w:color w:val="auto"/>
          <w:sz w:val="28"/>
          <w:szCs w:val="28"/>
          <w:lang w:val="ru-RU"/>
        </w:rPr>
        <w:t>Отдела</w:t>
      </w:r>
      <w:r w:rsidRPr="000F155A">
        <w:rPr>
          <w:rStyle w:val="231"/>
          <w:color w:val="auto"/>
          <w:sz w:val="28"/>
          <w:szCs w:val="28"/>
        </w:rPr>
        <w:t xml:space="preserve"> образования</w:t>
      </w:r>
      <w:bookmarkEnd w:id="30"/>
    </w:p>
    <w:p w:rsidR="00870BAD" w:rsidRPr="000F155A" w:rsidRDefault="00870BAD" w:rsidP="000F155A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Работодатель обязуется обеспечить: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lastRenderedPageBreak/>
        <w:t>Нормальное функционирование всех зданий, п</w:t>
      </w:r>
      <w:r>
        <w:rPr>
          <w:rStyle w:val="36"/>
          <w:color w:val="auto"/>
          <w:sz w:val="28"/>
          <w:szCs w:val="28"/>
        </w:rPr>
        <w:t xml:space="preserve">омещений и сооружений </w:t>
      </w:r>
      <w:r>
        <w:rPr>
          <w:rStyle w:val="36"/>
          <w:color w:val="auto"/>
          <w:sz w:val="28"/>
          <w:szCs w:val="28"/>
          <w:lang w:val="ru-RU"/>
        </w:rPr>
        <w:t>Отдела</w:t>
      </w:r>
      <w:r w:rsidRPr="000F155A">
        <w:rPr>
          <w:rStyle w:val="36"/>
          <w:color w:val="auto"/>
          <w:sz w:val="28"/>
          <w:szCs w:val="28"/>
        </w:rPr>
        <w:t xml:space="preserve"> образования для безопасного их использования Работниками;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Систематическое проведение планово-предупредительных ремонтов и обслуживания технического оборудования помещений (окон, дверей, вентиляционных систем, электрооборудования и др.)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Наличие, функционирование и доступ всех мест общего пользования в соответствии с санитарными нормами;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Установленный нормами тепловой режим в помещениях Управления образования, подготовленных к зиме (ГОСТ 12.1.005-88)</w:t>
      </w:r>
    </w:p>
    <w:p w:rsidR="00870BAD" w:rsidRPr="000F155A" w:rsidRDefault="00870BAD" w:rsidP="000F155A">
      <w:pPr>
        <w:pStyle w:val="210"/>
        <w:shd w:val="clear" w:color="auto" w:fill="auto"/>
        <w:spacing w:line="370" w:lineRule="exact"/>
        <w:rPr>
          <w:color w:val="auto"/>
          <w:sz w:val="28"/>
          <w:szCs w:val="28"/>
        </w:rPr>
      </w:pPr>
      <w:bookmarkStart w:id="31" w:name="bookmark30"/>
      <w:r w:rsidRPr="000F155A">
        <w:rPr>
          <w:rStyle w:val="231"/>
          <w:color w:val="auto"/>
          <w:sz w:val="28"/>
          <w:szCs w:val="28"/>
        </w:rPr>
        <w:t>5.5 Изменение рабочего времени или приостановление работ при</w:t>
      </w:r>
      <w:r w:rsidRPr="000F155A">
        <w:rPr>
          <w:rStyle w:val="221"/>
          <w:color w:val="auto"/>
          <w:sz w:val="28"/>
          <w:szCs w:val="28"/>
        </w:rPr>
        <w:t xml:space="preserve"> </w:t>
      </w:r>
      <w:r w:rsidRPr="000F155A">
        <w:rPr>
          <w:rStyle w:val="231"/>
          <w:color w:val="auto"/>
          <w:sz w:val="28"/>
          <w:szCs w:val="28"/>
        </w:rPr>
        <w:t xml:space="preserve">условиях или ситуациях, отклоняющихся </w:t>
      </w:r>
      <w:proofErr w:type="gramStart"/>
      <w:r w:rsidRPr="000F155A">
        <w:rPr>
          <w:rStyle w:val="231"/>
          <w:color w:val="auto"/>
          <w:sz w:val="28"/>
          <w:szCs w:val="28"/>
        </w:rPr>
        <w:t>от</w:t>
      </w:r>
      <w:proofErr w:type="gramEnd"/>
      <w:r w:rsidRPr="000F155A">
        <w:rPr>
          <w:rStyle w:val="231"/>
          <w:color w:val="auto"/>
          <w:sz w:val="28"/>
          <w:szCs w:val="28"/>
        </w:rPr>
        <w:t xml:space="preserve"> нормальных.</w:t>
      </w:r>
      <w:bookmarkEnd w:id="31"/>
    </w:p>
    <w:p w:rsidR="00870BAD" w:rsidRPr="000F155A" w:rsidRDefault="00870BAD" w:rsidP="000F155A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0F155A">
        <w:rPr>
          <w:rStyle w:val="37"/>
          <w:color w:val="auto"/>
          <w:sz w:val="28"/>
          <w:szCs w:val="28"/>
        </w:rPr>
        <w:t xml:space="preserve">Все </w:t>
      </w:r>
      <w:r w:rsidRPr="000F155A">
        <w:rPr>
          <w:rStyle w:val="36"/>
          <w:color w:val="auto"/>
          <w:sz w:val="28"/>
          <w:szCs w:val="28"/>
        </w:rPr>
        <w:t xml:space="preserve">виды работ приостанавливаются в безусловном порядке при возникновении следующих экстремальных ситуаций в помещениях </w:t>
      </w:r>
      <w:r w:rsidRPr="000F155A">
        <w:rPr>
          <w:rStyle w:val="36"/>
          <w:color w:val="auto"/>
          <w:sz w:val="28"/>
          <w:szCs w:val="28"/>
          <w:lang w:val="ru-RU"/>
        </w:rPr>
        <w:t>Отдела</w:t>
      </w:r>
      <w:r w:rsidRPr="000F155A">
        <w:rPr>
          <w:rStyle w:val="36"/>
          <w:color w:val="auto"/>
          <w:sz w:val="28"/>
          <w:szCs w:val="28"/>
        </w:rPr>
        <w:t xml:space="preserve"> образования: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7"/>
          <w:color w:val="auto"/>
          <w:sz w:val="28"/>
          <w:szCs w:val="28"/>
        </w:rPr>
        <w:t xml:space="preserve">Угрозе </w:t>
      </w:r>
      <w:r w:rsidRPr="000F155A">
        <w:rPr>
          <w:rStyle w:val="36"/>
          <w:color w:val="auto"/>
          <w:sz w:val="28"/>
          <w:szCs w:val="28"/>
        </w:rPr>
        <w:t>совершения террористического акта;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При стихийных бедствиях;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При авариях, связанных с затоплением помещений;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При авариях, связанных с загазованностью помещений;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При пожарах (любых масштабов);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726"/>
        </w:tabs>
        <w:ind w:left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При отсутствии освещения в темное время суток;</w:t>
      </w:r>
    </w:p>
    <w:p w:rsidR="00870BAD" w:rsidRPr="000F155A" w:rsidRDefault="00870BAD" w:rsidP="000F155A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0F155A">
        <w:rPr>
          <w:rStyle w:val="37"/>
          <w:color w:val="auto"/>
          <w:sz w:val="28"/>
          <w:szCs w:val="28"/>
        </w:rPr>
        <w:t xml:space="preserve">При </w:t>
      </w:r>
      <w:r w:rsidRPr="000F155A">
        <w:rPr>
          <w:rStyle w:val="36"/>
          <w:color w:val="auto"/>
          <w:sz w:val="28"/>
          <w:szCs w:val="28"/>
        </w:rPr>
        <w:t xml:space="preserve">создавшейся аварийной ситуации в рабочем помещении сотрудник немедленно прекращает работу, сообщает руководителю или в соответствующие службы о случившемся и принимает меры в </w:t>
      </w:r>
      <w:proofErr w:type="spellStart"/>
      <w:r w:rsidRPr="000F155A">
        <w:rPr>
          <w:rStyle w:val="36"/>
          <w:color w:val="auto"/>
          <w:sz w:val="28"/>
          <w:szCs w:val="28"/>
        </w:rPr>
        <w:t>соотцсРетвии</w:t>
      </w:r>
      <w:proofErr w:type="spellEnd"/>
      <w:r w:rsidRPr="000F155A">
        <w:rPr>
          <w:rStyle w:val="36"/>
          <w:color w:val="auto"/>
          <w:sz w:val="28"/>
          <w:szCs w:val="28"/>
        </w:rPr>
        <w:t xml:space="preserve"> с существующими инструкциями.</w:t>
      </w:r>
    </w:p>
    <w:p w:rsidR="00870BAD" w:rsidRPr="000F155A" w:rsidRDefault="00870BAD" w:rsidP="000F155A">
      <w:pPr>
        <w:pStyle w:val="52"/>
        <w:shd w:val="clear" w:color="auto" w:fill="auto"/>
        <w:ind w:firstLine="360"/>
        <w:rPr>
          <w:color w:val="auto"/>
          <w:sz w:val="28"/>
          <w:szCs w:val="28"/>
        </w:rPr>
      </w:pPr>
      <w:r w:rsidRPr="000F155A">
        <w:rPr>
          <w:rStyle w:val="36"/>
          <w:color w:val="auto"/>
          <w:sz w:val="28"/>
          <w:szCs w:val="28"/>
        </w:rPr>
        <w:t>Получив сообщение о возникшей угрозе через местное радиовещание, сотрудники должны выполнять все распоряжения руководства.</w:t>
      </w:r>
    </w:p>
    <w:p w:rsidR="00870BAD" w:rsidRDefault="00870BAD">
      <w:pPr>
        <w:pStyle w:val="11"/>
        <w:shd w:val="clear" w:color="auto" w:fill="auto"/>
        <w:spacing w:line="300" w:lineRule="exact"/>
        <w:jc w:val="left"/>
        <w:rPr>
          <w:rStyle w:val="140"/>
          <w:color w:val="FF0000"/>
          <w:sz w:val="28"/>
          <w:szCs w:val="28"/>
          <w:lang w:val="ru-RU"/>
        </w:rPr>
      </w:pPr>
      <w:bookmarkStart w:id="32" w:name="bookmark31"/>
    </w:p>
    <w:p w:rsidR="00870BAD" w:rsidRPr="000F155A" w:rsidRDefault="00870BAD" w:rsidP="000F155A">
      <w:pPr>
        <w:pStyle w:val="11"/>
        <w:shd w:val="clear" w:color="auto" w:fill="auto"/>
        <w:spacing w:line="300" w:lineRule="exact"/>
        <w:rPr>
          <w:color w:val="auto"/>
          <w:sz w:val="28"/>
          <w:szCs w:val="28"/>
        </w:rPr>
      </w:pPr>
      <w:r w:rsidRPr="000F155A">
        <w:rPr>
          <w:rStyle w:val="140"/>
          <w:color w:val="auto"/>
          <w:sz w:val="28"/>
          <w:szCs w:val="28"/>
          <w:lang w:val="ru-RU"/>
        </w:rPr>
        <w:t>6</w:t>
      </w:r>
      <w:r w:rsidRPr="000F155A">
        <w:rPr>
          <w:rStyle w:val="140"/>
          <w:color w:val="auto"/>
          <w:sz w:val="28"/>
          <w:szCs w:val="28"/>
        </w:rPr>
        <w:t>.Обязательства Работников</w:t>
      </w:r>
      <w:bookmarkEnd w:id="32"/>
    </w:p>
    <w:p w:rsidR="00870BAD" w:rsidRPr="000F155A" w:rsidRDefault="00870BAD">
      <w:pPr>
        <w:pStyle w:val="52"/>
        <w:shd w:val="clear" w:color="auto" w:fill="auto"/>
        <w:ind w:firstLine="360"/>
        <w:jc w:val="left"/>
        <w:rPr>
          <w:color w:val="auto"/>
          <w:sz w:val="28"/>
          <w:szCs w:val="28"/>
        </w:rPr>
      </w:pPr>
      <w:r w:rsidRPr="000F155A">
        <w:rPr>
          <w:rStyle w:val="38"/>
          <w:color w:val="auto"/>
          <w:sz w:val="28"/>
          <w:szCs w:val="28"/>
        </w:rPr>
        <w:t xml:space="preserve">Работники </w:t>
      </w:r>
      <w:r w:rsidRPr="000F155A">
        <w:rPr>
          <w:rStyle w:val="38"/>
          <w:color w:val="auto"/>
          <w:sz w:val="28"/>
          <w:szCs w:val="28"/>
          <w:lang w:val="ru-RU"/>
        </w:rPr>
        <w:t xml:space="preserve">Отдела </w:t>
      </w:r>
      <w:r w:rsidRPr="000F155A">
        <w:rPr>
          <w:rStyle w:val="38"/>
          <w:color w:val="auto"/>
          <w:sz w:val="28"/>
          <w:szCs w:val="28"/>
        </w:rPr>
        <w:t xml:space="preserve"> </w:t>
      </w:r>
      <w:r w:rsidRPr="000F155A">
        <w:rPr>
          <w:rStyle w:val="39"/>
          <w:color w:val="auto"/>
          <w:sz w:val="28"/>
          <w:szCs w:val="28"/>
        </w:rPr>
        <w:t>образования</w:t>
      </w:r>
    </w:p>
    <w:p w:rsidR="00870BAD" w:rsidRPr="000F155A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870"/>
        </w:tabs>
        <w:ind w:left="360"/>
        <w:jc w:val="left"/>
        <w:rPr>
          <w:color w:val="auto"/>
          <w:sz w:val="28"/>
          <w:szCs w:val="28"/>
        </w:rPr>
      </w:pPr>
      <w:r w:rsidRPr="000F155A">
        <w:rPr>
          <w:rStyle w:val="38"/>
          <w:color w:val="auto"/>
          <w:sz w:val="28"/>
          <w:szCs w:val="28"/>
        </w:rPr>
        <w:t xml:space="preserve">Соблюдать положение </w:t>
      </w:r>
      <w:r w:rsidRPr="000F155A">
        <w:rPr>
          <w:rStyle w:val="400"/>
          <w:color w:val="auto"/>
          <w:sz w:val="28"/>
          <w:szCs w:val="28"/>
          <w:lang w:val="ru-RU"/>
        </w:rPr>
        <w:t>Отдела</w:t>
      </w:r>
      <w:r w:rsidRPr="000F155A">
        <w:rPr>
          <w:rStyle w:val="400"/>
          <w:color w:val="auto"/>
          <w:sz w:val="28"/>
          <w:szCs w:val="28"/>
        </w:rPr>
        <w:t xml:space="preserve"> </w:t>
      </w:r>
      <w:r w:rsidRPr="000F155A">
        <w:rPr>
          <w:rStyle w:val="410"/>
          <w:color w:val="auto"/>
          <w:sz w:val="28"/>
          <w:szCs w:val="28"/>
        </w:rPr>
        <w:t>о</w:t>
      </w:r>
      <w:proofErr w:type="spellStart"/>
      <w:r w:rsidRPr="000F155A">
        <w:rPr>
          <w:rStyle w:val="410"/>
          <w:color w:val="auto"/>
          <w:sz w:val="28"/>
          <w:szCs w:val="28"/>
          <w:lang w:val="ru-RU"/>
        </w:rPr>
        <w:t>бразования</w:t>
      </w:r>
      <w:proofErr w:type="spellEnd"/>
      <w:r w:rsidRPr="000F155A">
        <w:rPr>
          <w:rStyle w:val="38"/>
          <w:color w:val="auto"/>
          <w:sz w:val="28"/>
          <w:szCs w:val="28"/>
        </w:rPr>
        <w:t xml:space="preserve">, работать честно и </w:t>
      </w:r>
      <w:proofErr w:type="spellStart"/>
      <w:r w:rsidRPr="000F155A">
        <w:rPr>
          <w:rStyle w:val="39"/>
          <w:color w:val="auto"/>
          <w:sz w:val="28"/>
          <w:szCs w:val="28"/>
        </w:rPr>
        <w:t>добросо</w:t>
      </w:r>
      <w:r w:rsidRPr="000F155A">
        <w:rPr>
          <w:rStyle w:val="39"/>
          <w:color w:val="auto"/>
          <w:sz w:val="28"/>
          <w:szCs w:val="28"/>
          <w:lang w:val="ru-RU"/>
        </w:rPr>
        <w:t>вестно</w:t>
      </w:r>
      <w:proofErr w:type="spellEnd"/>
      <w:r w:rsidRPr="000F155A">
        <w:rPr>
          <w:rStyle w:val="39"/>
          <w:color w:val="auto"/>
          <w:sz w:val="28"/>
          <w:szCs w:val="28"/>
          <w:lang w:val="ru-RU"/>
        </w:rPr>
        <w:t>;</w:t>
      </w:r>
    </w:p>
    <w:p w:rsidR="00870BAD" w:rsidRPr="000F155A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866"/>
        </w:tabs>
        <w:ind w:left="360"/>
        <w:jc w:val="left"/>
        <w:rPr>
          <w:color w:val="auto"/>
          <w:sz w:val="28"/>
          <w:szCs w:val="28"/>
        </w:rPr>
      </w:pPr>
      <w:r w:rsidRPr="000F155A">
        <w:rPr>
          <w:rStyle w:val="38"/>
          <w:color w:val="auto"/>
          <w:sz w:val="28"/>
          <w:szCs w:val="28"/>
        </w:rPr>
        <w:t>Соблюдать технологическую дисциплину</w:t>
      </w:r>
      <w:r>
        <w:rPr>
          <w:rStyle w:val="38"/>
          <w:color w:val="auto"/>
          <w:sz w:val="28"/>
          <w:szCs w:val="28"/>
          <w:lang w:val="ru-RU"/>
        </w:rPr>
        <w:t>;</w:t>
      </w:r>
    </w:p>
    <w:p w:rsidR="00870BAD" w:rsidRPr="000F155A" w:rsidRDefault="00870BAD" w:rsidP="000F155A">
      <w:pPr>
        <w:pStyle w:val="52"/>
        <w:numPr>
          <w:ilvl w:val="0"/>
          <w:numId w:val="1"/>
        </w:numPr>
        <w:shd w:val="clear" w:color="auto" w:fill="auto"/>
        <w:tabs>
          <w:tab w:val="left" w:pos="866"/>
        </w:tabs>
        <w:ind w:left="360"/>
        <w:jc w:val="left"/>
        <w:rPr>
          <w:color w:val="auto"/>
          <w:sz w:val="28"/>
          <w:szCs w:val="28"/>
        </w:rPr>
      </w:pPr>
      <w:r w:rsidRPr="000F155A">
        <w:rPr>
          <w:rStyle w:val="38"/>
          <w:color w:val="auto"/>
          <w:sz w:val="28"/>
          <w:szCs w:val="28"/>
        </w:rPr>
        <w:t xml:space="preserve">Соблюдать и выполнять требования охраны труда предусмотренные действующими в </w:t>
      </w:r>
      <w:r w:rsidRPr="000F155A">
        <w:rPr>
          <w:rStyle w:val="38"/>
          <w:color w:val="auto"/>
          <w:sz w:val="28"/>
          <w:szCs w:val="28"/>
          <w:lang w:val="ru-RU"/>
        </w:rPr>
        <w:t>Отделе</w:t>
      </w:r>
      <w:r w:rsidRPr="000F155A">
        <w:rPr>
          <w:rStyle w:val="38"/>
          <w:color w:val="auto"/>
          <w:sz w:val="28"/>
          <w:szCs w:val="28"/>
        </w:rPr>
        <w:t xml:space="preserve"> </w:t>
      </w:r>
      <w:r w:rsidRPr="000F155A">
        <w:rPr>
          <w:rStyle w:val="39"/>
          <w:color w:val="auto"/>
          <w:sz w:val="28"/>
          <w:szCs w:val="28"/>
        </w:rPr>
        <w:t>образован</w:t>
      </w:r>
      <w:proofErr w:type="spellStart"/>
      <w:r w:rsidRPr="000F155A">
        <w:rPr>
          <w:rStyle w:val="39"/>
          <w:color w:val="auto"/>
          <w:sz w:val="28"/>
          <w:szCs w:val="28"/>
          <w:lang w:val="ru-RU"/>
        </w:rPr>
        <w:t>ия</w:t>
      </w:r>
      <w:proofErr w:type="spellEnd"/>
      <w:r w:rsidRPr="000F155A">
        <w:rPr>
          <w:rStyle w:val="39"/>
          <w:color w:val="auto"/>
          <w:sz w:val="28"/>
          <w:szCs w:val="28"/>
          <w:lang w:val="ru-RU"/>
        </w:rPr>
        <w:t xml:space="preserve"> </w:t>
      </w:r>
      <w:r w:rsidRPr="000F155A">
        <w:rPr>
          <w:rStyle w:val="92"/>
          <w:bCs/>
          <w:color w:val="auto"/>
          <w:sz w:val="28"/>
          <w:szCs w:val="28"/>
        </w:rPr>
        <w:t xml:space="preserve"> </w:t>
      </w:r>
      <w:r w:rsidRPr="000F155A">
        <w:rPr>
          <w:rStyle w:val="38"/>
          <w:color w:val="auto"/>
          <w:sz w:val="28"/>
          <w:szCs w:val="28"/>
        </w:rPr>
        <w:t>и инструкциями по охране труда, технике безопасности</w:t>
      </w:r>
      <w:r w:rsidRPr="000F155A">
        <w:rPr>
          <w:rStyle w:val="38"/>
          <w:color w:val="auto"/>
          <w:sz w:val="28"/>
          <w:szCs w:val="28"/>
          <w:lang w:val="ru-RU"/>
        </w:rPr>
        <w:t>;</w:t>
      </w:r>
    </w:p>
    <w:p w:rsidR="00870BAD" w:rsidRPr="000F155A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861"/>
        </w:tabs>
        <w:ind w:left="360"/>
        <w:jc w:val="left"/>
        <w:rPr>
          <w:color w:val="auto"/>
          <w:sz w:val="28"/>
          <w:szCs w:val="28"/>
        </w:rPr>
      </w:pPr>
      <w:r w:rsidRPr="000F155A">
        <w:rPr>
          <w:rStyle w:val="38"/>
          <w:color w:val="auto"/>
          <w:sz w:val="28"/>
          <w:szCs w:val="28"/>
        </w:rPr>
        <w:t xml:space="preserve">Разрешать трудовые конфликты в соответствии с </w:t>
      </w:r>
      <w:r w:rsidRPr="000F155A">
        <w:rPr>
          <w:rStyle w:val="39"/>
          <w:color w:val="auto"/>
          <w:sz w:val="28"/>
          <w:szCs w:val="28"/>
        </w:rPr>
        <w:t>законодательств</w:t>
      </w:r>
      <w:r w:rsidRPr="000F155A">
        <w:rPr>
          <w:rStyle w:val="39"/>
          <w:color w:val="auto"/>
          <w:sz w:val="28"/>
          <w:szCs w:val="28"/>
          <w:lang w:val="ru-RU"/>
        </w:rPr>
        <w:t>ом</w:t>
      </w:r>
    </w:p>
    <w:p w:rsidR="00870BAD" w:rsidRPr="000F155A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866"/>
        </w:tabs>
        <w:ind w:left="360"/>
        <w:jc w:val="left"/>
        <w:rPr>
          <w:color w:val="auto"/>
          <w:sz w:val="28"/>
          <w:szCs w:val="28"/>
        </w:rPr>
      </w:pPr>
      <w:r w:rsidRPr="000F155A">
        <w:rPr>
          <w:rStyle w:val="38"/>
          <w:color w:val="auto"/>
          <w:sz w:val="28"/>
          <w:szCs w:val="28"/>
        </w:rPr>
        <w:t>Содержать свое рабочее место в чистоте и порядке;</w:t>
      </w:r>
    </w:p>
    <w:p w:rsidR="00870BAD" w:rsidRPr="000F155A" w:rsidRDefault="00870BAD">
      <w:pPr>
        <w:pStyle w:val="52"/>
        <w:numPr>
          <w:ilvl w:val="0"/>
          <w:numId w:val="1"/>
        </w:numPr>
        <w:shd w:val="clear" w:color="auto" w:fill="auto"/>
        <w:tabs>
          <w:tab w:val="left" w:pos="866"/>
        </w:tabs>
        <w:ind w:left="360"/>
        <w:jc w:val="left"/>
        <w:rPr>
          <w:color w:val="auto"/>
          <w:sz w:val="28"/>
          <w:szCs w:val="28"/>
        </w:rPr>
      </w:pPr>
      <w:r w:rsidRPr="000F155A">
        <w:rPr>
          <w:rStyle w:val="38"/>
          <w:color w:val="auto"/>
          <w:sz w:val="28"/>
          <w:szCs w:val="28"/>
        </w:rPr>
        <w:t>Участвовать в выполнении плана работы подразделений.</w:t>
      </w:r>
    </w:p>
    <w:p w:rsidR="00870BAD" w:rsidRPr="000F155A" w:rsidRDefault="00870BAD">
      <w:pPr>
        <w:pStyle w:val="11"/>
        <w:shd w:val="clear" w:color="auto" w:fill="auto"/>
        <w:spacing w:line="300" w:lineRule="exact"/>
        <w:jc w:val="left"/>
        <w:rPr>
          <w:rStyle w:val="130"/>
          <w:color w:val="auto"/>
          <w:sz w:val="28"/>
          <w:szCs w:val="28"/>
          <w:lang w:val="ru-RU"/>
        </w:rPr>
      </w:pPr>
      <w:bookmarkStart w:id="33" w:name="bookmark32"/>
    </w:p>
    <w:p w:rsidR="00870BAD" w:rsidRDefault="00870BAD">
      <w:pPr>
        <w:pStyle w:val="11"/>
        <w:shd w:val="clear" w:color="auto" w:fill="auto"/>
        <w:spacing w:line="300" w:lineRule="exact"/>
        <w:jc w:val="left"/>
        <w:rPr>
          <w:rStyle w:val="130"/>
          <w:color w:val="FF0000"/>
          <w:sz w:val="28"/>
          <w:szCs w:val="28"/>
          <w:lang w:val="ru-RU"/>
        </w:rPr>
      </w:pPr>
    </w:p>
    <w:p w:rsidR="00870BAD" w:rsidRDefault="00870BAD">
      <w:pPr>
        <w:pStyle w:val="11"/>
        <w:shd w:val="clear" w:color="auto" w:fill="auto"/>
        <w:spacing w:line="300" w:lineRule="exact"/>
        <w:jc w:val="left"/>
        <w:rPr>
          <w:rStyle w:val="130"/>
          <w:color w:val="FF0000"/>
          <w:sz w:val="28"/>
          <w:szCs w:val="28"/>
          <w:lang w:val="ru-RU"/>
        </w:rPr>
      </w:pPr>
    </w:p>
    <w:p w:rsidR="00870BAD" w:rsidRDefault="00870BAD">
      <w:pPr>
        <w:pStyle w:val="11"/>
        <w:shd w:val="clear" w:color="auto" w:fill="auto"/>
        <w:spacing w:line="300" w:lineRule="exact"/>
        <w:jc w:val="left"/>
        <w:rPr>
          <w:rStyle w:val="130"/>
          <w:color w:val="FF0000"/>
          <w:sz w:val="28"/>
          <w:szCs w:val="28"/>
          <w:lang w:val="ru-RU"/>
        </w:rPr>
      </w:pPr>
    </w:p>
    <w:p w:rsidR="00870BAD" w:rsidRDefault="00870BAD">
      <w:pPr>
        <w:pStyle w:val="11"/>
        <w:shd w:val="clear" w:color="auto" w:fill="auto"/>
        <w:spacing w:line="300" w:lineRule="exact"/>
        <w:jc w:val="left"/>
        <w:rPr>
          <w:rStyle w:val="130"/>
          <w:color w:val="FF0000"/>
          <w:sz w:val="28"/>
          <w:szCs w:val="28"/>
          <w:lang w:val="ru-RU"/>
        </w:rPr>
      </w:pPr>
    </w:p>
    <w:p w:rsidR="00870BAD" w:rsidRDefault="00870BAD">
      <w:pPr>
        <w:pStyle w:val="11"/>
        <w:shd w:val="clear" w:color="auto" w:fill="auto"/>
        <w:spacing w:line="300" w:lineRule="exact"/>
        <w:jc w:val="left"/>
        <w:rPr>
          <w:rStyle w:val="130"/>
          <w:color w:val="FF0000"/>
          <w:sz w:val="28"/>
          <w:szCs w:val="28"/>
          <w:lang w:val="ru-RU"/>
        </w:rPr>
      </w:pPr>
    </w:p>
    <w:p w:rsidR="00870BAD" w:rsidRDefault="00870BAD">
      <w:pPr>
        <w:pStyle w:val="11"/>
        <w:shd w:val="clear" w:color="auto" w:fill="auto"/>
        <w:spacing w:line="300" w:lineRule="exact"/>
        <w:jc w:val="left"/>
        <w:rPr>
          <w:rStyle w:val="130"/>
          <w:color w:val="FF0000"/>
          <w:sz w:val="28"/>
          <w:szCs w:val="28"/>
          <w:lang w:val="ru-RU"/>
        </w:rPr>
      </w:pPr>
    </w:p>
    <w:p w:rsidR="00870BAD" w:rsidRPr="000F155A" w:rsidRDefault="00870BAD" w:rsidP="000F155A">
      <w:pPr>
        <w:pStyle w:val="11"/>
        <w:shd w:val="clear" w:color="auto" w:fill="auto"/>
        <w:spacing w:line="300" w:lineRule="exact"/>
        <w:rPr>
          <w:rStyle w:val="130"/>
          <w:color w:val="auto"/>
          <w:sz w:val="28"/>
          <w:szCs w:val="28"/>
          <w:lang w:val="ru-RU"/>
        </w:rPr>
      </w:pPr>
    </w:p>
    <w:p w:rsidR="00870BAD" w:rsidRDefault="00870BAD" w:rsidP="000F155A">
      <w:pPr>
        <w:pStyle w:val="11"/>
        <w:shd w:val="clear" w:color="auto" w:fill="auto"/>
        <w:spacing w:line="300" w:lineRule="exact"/>
        <w:rPr>
          <w:rStyle w:val="121"/>
          <w:color w:val="auto"/>
          <w:sz w:val="28"/>
          <w:szCs w:val="28"/>
          <w:lang w:val="ru-RU"/>
        </w:rPr>
      </w:pPr>
      <w:r w:rsidRPr="000F155A">
        <w:rPr>
          <w:rStyle w:val="130"/>
          <w:color w:val="auto"/>
          <w:sz w:val="28"/>
          <w:szCs w:val="28"/>
        </w:rPr>
        <w:t xml:space="preserve">7. </w:t>
      </w:r>
      <w:r w:rsidRPr="000F155A">
        <w:rPr>
          <w:rStyle w:val="121"/>
          <w:color w:val="auto"/>
          <w:sz w:val="28"/>
          <w:szCs w:val="28"/>
        </w:rPr>
        <w:t>Ответственность сторон</w:t>
      </w:r>
      <w:bookmarkEnd w:id="33"/>
    </w:p>
    <w:p w:rsidR="00870BAD" w:rsidRPr="008C20F9" w:rsidRDefault="00870BAD" w:rsidP="000F155A">
      <w:pPr>
        <w:pStyle w:val="11"/>
        <w:shd w:val="clear" w:color="auto" w:fill="auto"/>
        <w:spacing w:line="300" w:lineRule="exact"/>
        <w:rPr>
          <w:color w:val="auto"/>
          <w:sz w:val="28"/>
          <w:szCs w:val="28"/>
          <w:lang w:val="ru-RU"/>
        </w:rPr>
      </w:pPr>
    </w:p>
    <w:p w:rsidR="00870BAD" w:rsidRPr="008C20F9" w:rsidRDefault="00870BAD" w:rsidP="00B26B83">
      <w:pPr>
        <w:pStyle w:val="52"/>
        <w:shd w:val="clear" w:color="auto" w:fill="auto"/>
        <w:spacing w:line="322" w:lineRule="exact"/>
        <w:ind w:firstLine="360"/>
        <w:rPr>
          <w:color w:val="auto"/>
          <w:sz w:val="28"/>
          <w:szCs w:val="28"/>
          <w:lang w:val="ru-RU"/>
        </w:rPr>
      </w:pPr>
      <w:r w:rsidRPr="000F155A">
        <w:rPr>
          <w:rStyle w:val="38"/>
          <w:color w:val="auto"/>
          <w:sz w:val="28"/>
          <w:szCs w:val="28"/>
        </w:rPr>
        <w:t xml:space="preserve">В случае нарушения или невыполнения обязательств </w:t>
      </w:r>
      <w:r w:rsidRPr="000F155A">
        <w:rPr>
          <w:rStyle w:val="400"/>
          <w:color w:val="auto"/>
          <w:sz w:val="28"/>
          <w:szCs w:val="28"/>
        </w:rPr>
        <w:t xml:space="preserve">Коллективного </w:t>
      </w:r>
      <w:r>
        <w:rPr>
          <w:rStyle w:val="400"/>
          <w:color w:val="auto"/>
          <w:sz w:val="28"/>
          <w:szCs w:val="28"/>
          <w:lang w:val="ru-RU"/>
        </w:rPr>
        <w:t xml:space="preserve">договора </w:t>
      </w:r>
      <w:r w:rsidRPr="000F155A">
        <w:rPr>
          <w:rStyle w:val="38"/>
          <w:color w:val="auto"/>
          <w:sz w:val="28"/>
          <w:szCs w:val="28"/>
        </w:rPr>
        <w:t xml:space="preserve">виновная сторона или виновные лица несут ответственность в порядке, </w:t>
      </w:r>
      <w:r w:rsidRPr="000F155A">
        <w:rPr>
          <w:rStyle w:val="39"/>
          <w:color w:val="auto"/>
          <w:sz w:val="28"/>
          <w:szCs w:val="28"/>
        </w:rPr>
        <w:t>предусмотрев</w:t>
      </w:r>
      <w:r w:rsidRPr="000F155A">
        <w:rPr>
          <w:rStyle w:val="43"/>
          <w:color w:val="auto"/>
          <w:sz w:val="28"/>
          <w:szCs w:val="28"/>
        </w:rPr>
        <w:t xml:space="preserve"> </w:t>
      </w:r>
      <w:r w:rsidRPr="000F155A">
        <w:rPr>
          <w:rStyle w:val="38"/>
          <w:color w:val="auto"/>
          <w:sz w:val="28"/>
          <w:szCs w:val="28"/>
        </w:rPr>
        <w:t>законодательством и (или) данным Коллективным договором.</w:t>
      </w:r>
    </w:p>
    <w:p w:rsidR="00870BAD" w:rsidRPr="008C20F9" w:rsidRDefault="00870BAD" w:rsidP="00B26B83">
      <w:pPr>
        <w:pStyle w:val="52"/>
        <w:shd w:val="clear" w:color="auto" w:fill="auto"/>
        <w:spacing w:line="220" w:lineRule="exact"/>
        <w:ind w:firstLine="360"/>
        <w:rPr>
          <w:color w:val="auto"/>
          <w:sz w:val="28"/>
          <w:szCs w:val="28"/>
          <w:lang w:val="ru-RU"/>
        </w:rPr>
      </w:pPr>
      <w:r>
        <w:rPr>
          <w:rStyle w:val="38"/>
          <w:color w:val="auto"/>
          <w:sz w:val="28"/>
          <w:szCs w:val="28"/>
        </w:rPr>
        <w:t xml:space="preserve">В </w:t>
      </w:r>
      <w:r>
        <w:rPr>
          <w:rStyle w:val="38"/>
          <w:color w:val="auto"/>
          <w:sz w:val="28"/>
          <w:szCs w:val="28"/>
          <w:lang w:val="ru-RU"/>
        </w:rPr>
        <w:t>Отделе</w:t>
      </w:r>
      <w:r>
        <w:rPr>
          <w:rStyle w:val="38"/>
          <w:color w:val="auto"/>
          <w:sz w:val="28"/>
          <w:szCs w:val="28"/>
        </w:rPr>
        <w:t xml:space="preserve"> образования </w:t>
      </w:r>
      <w:r>
        <w:rPr>
          <w:rStyle w:val="38"/>
          <w:color w:val="auto"/>
          <w:sz w:val="28"/>
          <w:szCs w:val="28"/>
          <w:lang w:val="ru-RU"/>
        </w:rPr>
        <w:t>4</w:t>
      </w:r>
      <w:r>
        <w:rPr>
          <w:rStyle w:val="38"/>
          <w:color w:val="auto"/>
          <w:sz w:val="28"/>
          <w:szCs w:val="28"/>
        </w:rPr>
        <w:t xml:space="preserve"> работник</w:t>
      </w:r>
      <w:r>
        <w:rPr>
          <w:rStyle w:val="38"/>
          <w:color w:val="auto"/>
          <w:sz w:val="28"/>
          <w:szCs w:val="28"/>
          <w:lang w:val="ru-RU"/>
        </w:rPr>
        <w:t>а</w:t>
      </w:r>
      <w:r w:rsidRPr="000F155A">
        <w:rPr>
          <w:rStyle w:val="38"/>
          <w:color w:val="auto"/>
          <w:sz w:val="28"/>
          <w:szCs w:val="28"/>
        </w:rPr>
        <w:t xml:space="preserve"> охвачено коллективным </w:t>
      </w:r>
      <w:r w:rsidRPr="000F155A">
        <w:rPr>
          <w:rStyle w:val="400"/>
          <w:color w:val="auto"/>
          <w:sz w:val="28"/>
          <w:szCs w:val="28"/>
        </w:rPr>
        <w:t>договором</w:t>
      </w:r>
      <w:r>
        <w:rPr>
          <w:rStyle w:val="400"/>
          <w:color w:val="auto"/>
          <w:sz w:val="28"/>
          <w:szCs w:val="28"/>
          <w:lang w:val="ru-RU"/>
        </w:rPr>
        <w:t>.</w:t>
      </w:r>
    </w:p>
    <w:p w:rsidR="00870BAD" w:rsidRPr="006533C9" w:rsidRDefault="00870BAD" w:rsidP="00B26B8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0BAD" w:rsidRDefault="00870BAD">
      <w:pPr>
        <w:rPr>
          <w:rStyle w:val="217"/>
          <w:rFonts w:cs="Times New Roman"/>
          <w:b/>
          <w:bCs/>
          <w:color w:val="FF0000"/>
          <w:sz w:val="28"/>
          <w:szCs w:val="28"/>
          <w:lang w:val="ru-RU"/>
        </w:rPr>
      </w:pPr>
    </w:p>
    <w:p w:rsidR="00870BAD" w:rsidRDefault="00870BAD">
      <w:pPr>
        <w:rPr>
          <w:rStyle w:val="217"/>
          <w:rFonts w:cs="Times New Roman"/>
          <w:b/>
          <w:bCs/>
          <w:color w:val="FF0000"/>
          <w:sz w:val="28"/>
          <w:szCs w:val="28"/>
          <w:lang w:val="ru-RU"/>
        </w:rPr>
      </w:pPr>
    </w:p>
    <w:p w:rsidR="00870BAD" w:rsidRDefault="00870BAD">
      <w:pPr>
        <w:rPr>
          <w:rStyle w:val="217"/>
          <w:rFonts w:cs="Times New Roman"/>
          <w:b/>
          <w:bCs/>
          <w:color w:val="FF0000"/>
          <w:sz w:val="28"/>
          <w:szCs w:val="28"/>
          <w:lang w:val="ru-RU"/>
        </w:rPr>
      </w:pPr>
    </w:p>
    <w:p w:rsidR="00870BAD" w:rsidRDefault="00870BAD">
      <w:pPr>
        <w:rPr>
          <w:rStyle w:val="217"/>
          <w:rFonts w:cs="Times New Roman"/>
          <w:b/>
          <w:bCs/>
          <w:color w:val="FF0000"/>
          <w:sz w:val="28"/>
          <w:szCs w:val="28"/>
          <w:lang w:val="ru-RU"/>
        </w:rPr>
      </w:pPr>
    </w:p>
    <w:p w:rsidR="00870BAD" w:rsidRPr="00B26B83" w:rsidRDefault="00870BAD" w:rsidP="00B26B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BAD" w:rsidRDefault="00870BAD" w:rsidP="00B26B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BAD" w:rsidRDefault="00870BAD" w:rsidP="00B26B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BAD" w:rsidRPr="00B26B83" w:rsidRDefault="00870BAD" w:rsidP="00B26B8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70BAD" w:rsidRPr="00B26B83" w:rsidSect="009C0FB2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AD" w:rsidRDefault="00870BAD">
      <w:r>
        <w:separator/>
      </w:r>
    </w:p>
  </w:endnote>
  <w:endnote w:type="continuationSeparator" w:id="0">
    <w:p w:rsidR="00870BAD" w:rsidRDefault="0087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AD" w:rsidRDefault="00870BAD"/>
  </w:footnote>
  <w:footnote w:type="continuationSeparator" w:id="0">
    <w:p w:rsidR="00870BAD" w:rsidRDefault="00870B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1A5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12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E89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80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C8F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386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FA0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A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CAA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0E5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635F1C"/>
    <w:multiLevelType w:val="multilevel"/>
    <w:tmpl w:val="F9A0F9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AC7B1E"/>
    <w:multiLevelType w:val="multilevel"/>
    <w:tmpl w:val="F56024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65B6401"/>
    <w:multiLevelType w:val="multilevel"/>
    <w:tmpl w:val="77125D9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2A66061"/>
    <w:multiLevelType w:val="multilevel"/>
    <w:tmpl w:val="87DECD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A65"/>
    <w:rsid w:val="000378CA"/>
    <w:rsid w:val="00073735"/>
    <w:rsid w:val="0009245C"/>
    <w:rsid w:val="000C3985"/>
    <w:rsid w:val="000F155A"/>
    <w:rsid w:val="001F3558"/>
    <w:rsid w:val="00270CAF"/>
    <w:rsid w:val="006533C9"/>
    <w:rsid w:val="007A6C7A"/>
    <w:rsid w:val="00870BAD"/>
    <w:rsid w:val="008C20F9"/>
    <w:rsid w:val="009C0FB2"/>
    <w:rsid w:val="00AC6B6F"/>
    <w:rsid w:val="00AF7A52"/>
    <w:rsid w:val="00B26B83"/>
    <w:rsid w:val="00BD6CFB"/>
    <w:rsid w:val="00BE2A4E"/>
    <w:rsid w:val="00C96A65"/>
    <w:rsid w:val="00CC5C0C"/>
    <w:rsid w:val="00E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Pr>
      <w:rFonts w:ascii="Times New Roman" w:hAnsi="Times New Roman"/>
      <w:spacing w:val="0"/>
      <w:sz w:val="26"/>
    </w:rPr>
  </w:style>
  <w:style w:type="character" w:customStyle="1" w:styleId="20">
    <w:name w:val="Основной текст (2)"/>
    <w:uiPriority w:val="99"/>
    <w:rPr>
      <w:rFonts w:ascii="Times New Roman" w:hAnsi="Times New Roman"/>
      <w:spacing w:val="0"/>
      <w:sz w:val="26"/>
    </w:rPr>
  </w:style>
  <w:style w:type="character" w:customStyle="1" w:styleId="22">
    <w:name w:val="Основной текст (2)2"/>
    <w:uiPriority w:val="99"/>
    <w:rPr>
      <w:rFonts w:ascii="Times New Roman" w:hAnsi="Times New Roman"/>
      <w:spacing w:val="0"/>
      <w:sz w:val="26"/>
    </w:rPr>
  </w:style>
  <w:style w:type="character" w:customStyle="1" w:styleId="23">
    <w:name w:val="Заголовок №2_"/>
    <w:link w:val="210"/>
    <w:uiPriority w:val="99"/>
    <w:locked/>
    <w:rPr>
      <w:rFonts w:ascii="Times New Roman" w:hAnsi="Times New Roman"/>
      <w:spacing w:val="0"/>
      <w:sz w:val="26"/>
    </w:rPr>
  </w:style>
  <w:style w:type="character" w:customStyle="1" w:styleId="24">
    <w:name w:val="Заголовок №2"/>
    <w:uiPriority w:val="99"/>
    <w:rPr>
      <w:rFonts w:ascii="Times New Roman" w:hAnsi="Times New Roman"/>
      <w:spacing w:val="0"/>
      <w:sz w:val="26"/>
    </w:rPr>
  </w:style>
  <w:style w:type="character" w:customStyle="1" w:styleId="1">
    <w:name w:val="Заголовок №1_"/>
    <w:link w:val="11"/>
    <w:uiPriority w:val="99"/>
    <w:locked/>
    <w:rPr>
      <w:rFonts w:ascii="Times New Roman" w:hAnsi="Times New Roman"/>
      <w:spacing w:val="0"/>
      <w:sz w:val="30"/>
    </w:rPr>
  </w:style>
  <w:style w:type="character" w:customStyle="1" w:styleId="10">
    <w:name w:val="Заголовок №1"/>
    <w:uiPriority w:val="99"/>
    <w:rPr>
      <w:rFonts w:ascii="Times New Roman" w:hAnsi="Times New Roman"/>
      <w:spacing w:val="0"/>
      <w:sz w:val="30"/>
    </w:rPr>
  </w:style>
  <w:style w:type="character" w:customStyle="1" w:styleId="19">
    <w:name w:val="Заголовок №19"/>
    <w:uiPriority w:val="99"/>
    <w:rPr>
      <w:rFonts w:ascii="Times New Roman" w:hAnsi="Times New Roman"/>
      <w:spacing w:val="0"/>
      <w:sz w:val="30"/>
    </w:rPr>
  </w:style>
  <w:style w:type="character" w:customStyle="1" w:styleId="113pt">
    <w:name w:val="Заголовок №1 + 13 pt"/>
    <w:uiPriority w:val="99"/>
    <w:rPr>
      <w:rFonts w:ascii="Times New Roman" w:hAnsi="Times New Roman"/>
      <w:spacing w:val="0"/>
      <w:sz w:val="26"/>
    </w:rPr>
  </w:style>
  <w:style w:type="character" w:customStyle="1" w:styleId="a4">
    <w:name w:val="Основной текст_"/>
    <w:link w:val="52"/>
    <w:uiPriority w:val="99"/>
    <w:locked/>
    <w:rPr>
      <w:rFonts w:ascii="Times New Roman" w:hAnsi="Times New Roman"/>
      <w:spacing w:val="0"/>
      <w:sz w:val="22"/>
    </w:rPr>
  </w:style>
  <w:style w:type="character" w:customStyle="1" w:styleId="12">
    <w:name w:val="Основной текст1"/>
    <w:uiPriority w:val="99"/>
    <w:rPr>
      <w:rFonts w:ascii="Times New Roman" w:hAnsi="Times New Roman"/>
      <w:spacing w:val="0"/>
      <w:sz w:val="22"/>
    </w:rPr>
  </w:style>
  <w:style w:type="character" w:customStyle="1" w:styleId="25">
    <w:name w:val="Основной текст2"/>
    <w:uiPriority w:val="99"/>
    <w:rPr>
      <w:rFonts w:ascii="Times New Roman" w:hAnsi="Times New Roman"/>
      <w:spacing w:val="0"/>
      <w:sz w:val="22"/>
    </w:rPr>
  </w:style>
  <w:style w:type="character" w:customStyle="1" w:styleId="3">
    <w:name w:val="Основной текст3"/>
    <w:uiPriority w:val="99"/>
    <w:rPr>
      <w:rFonts w:ascii="Times New Roman" w:hAnsi="Times New Roman"/>
      <w:spacing w:val="0"/>
      <w:sz w:val="22"/>
    </w:rPr>
  </w:style>
  <w:style w:type="character" w:customStyle="1" w:styleId="217">
    <w:name w:val="Заголовок №217"/>
    <w:uiPriority w:val="99"/>
    <w:rPr>
      <w:rFonts w:ascii="Times New Roman" w:hAnsi="Times New Roman"/>
      <w:spacing w:val="0"/>
      <w:sz w:val="26"/>
    </w:rPr>
  </w:style>
  <w:style w:type="character" w:customStyle="1" w:styleId="4">
    <w:name w:val="Основной текст4"/>
    <w:uiPriority w:val="99"/>
    <w:rPr>
      <w:rFonts w:ascii="Times New Roman" w:hAnsi="Times New Roman"/>
      <w:spacing w:val="0"/>
      <w:sz w:val="22"/>
    </w:rPr>
  </w:style>
  <w:style w:type="character" w:customStyle="1" w:styleId="5">
    <w:name w:val="Основной текст5"/>
    <w:uiPriority w:val="99"/>
    <w:rPr>
      <w:rFonts w:ascii="Times New Roman" w:hAnsi="Times New Roman"/>
      <w:spacing w:val="0"/>
      <w:sz w:val="22"/>
    </w:rPr>
  </w:style>
  <w:style w:type="character" w:customStyle="1" w:styleId="216">
    <w:name w:val="Заголовок №216"/>
    <w:uiPriority w:val="99"/>
    <w:rPr>
      <w:rFonts w:ascii="Times New Roman" w:hAnsi="Times New Roman"/>
      <w:spacing w:val="0"/>
      <w:sz w:val="26"/>
    </w:rPr>
  </w:style>
  <w:style w:type="character" w:customStyle="1" w:styleId="215">
    <w:name w:val="Заголовок №215"/>
    <w:uiPriority w:val="99"/>
    <w:rPr>
      <w:rFonts w:ascii="Times New Roman" w:hAnsi="Times New Roman"/>
      <w:spacing w:val="0"/>
      <w:sz w:val="26"/>
    </w:rPr>
  </w:style>
  <w:style w:type="character" w:customStyle="1" w:styleId="6">
    <w:name w:val="Основной текст6"/>
    <w:uiPriority w:val="99"/>
    <w:rPr>
      <w:rFonts w:ascii="Times New Roman" w:hAnsi="Times New Roman"/>
      <w:spacing w:val="0"/>
      <w:sz w:val="22"/>
    </w:rPr>
  </w:style>
  <w:style w:type="character" w:customStyle="1" w:styleId="214">
    <w:name w:val="Заголовок №214"/>
    <w:uiPriority w:val="99"/>
    <w:rPr>
      <w:rFonts w:ascii="Times New Roman" w:hAnsi="Times New Roman"/>
      <w:spacing w:val="0"/>
      <w:sz w:val="26"/>
    </w:rPr>
  </w:style>
  <w:style w:type="character" w:customStyle="1" w:styleId="213">
    <w:name w:val="Заголовок №213"/>
    <w:uiPriority w:val="99"/>
    <w:rPr>
      <w:rFonts w:ascii="Times New Roman" w:hAnsi="Times New Roman"/>
      <w:spacing w:val="0"/>
      <w:sz w:val="26"/>
    </w:rPr>
  </w:style>
  <w:style w:type="character" w:customStyle="1" w:styleId="7">
    <w:name w:val="Основной текст7"/>
    <w:uiPriority w:val="99"/>
    <w:rPr>
      <w:rFonts w:ascii="Times New Roman" w:hAnsi="Times New Roman"/>
      <w:spacing w:val="0"/>
      <w:sz w:val="22"/>
    </w:rPr>
  </w:style>
  <w:style w:type="character" w:customStyle="1" w:styleId="8">
    <w:name w:val="Основной текст8"/>
    <w:uiPriority w:val="99"/>
    <w:rPr>
      <w:rFonts w:ascii="Times New Roman" w:hAnsi="Times New Roman"/>
      <w:spacing w:val="0"/>
      <w:sz w:val="22"/>
    </w:rPr>
  </w:style>
  <w:style w:type="character" w:customStyle="1" w:styleId="18">
    <w:name w:val="Заголовок №18"/>
    <w:uiPriority w:val="99"/>
    <w:rPr>
      <w:rFonts w:ascii="Times New Roman" w:hAnsi="Times New Roman"/>
      <w:spacing w:val="0"/>
      <w:sz w:val="30"/>
    </w:rPr>
  </w:style>
  <w:style w:type="character" w:customStyle="1" w:styleId="9">
    <w:name w:val="Основной текст9"/>
    <w:uiPriority w:val="99"/>
    <w:rPr>
      <w:rFonts w:ascii="Times New Roman" w:hAnsi="Times New Roman"/>
      <w:spacing w:val="0"/>
      <w:sz w:val="22"/>
    </w:rPr>
  </w:style>
  <w:style w:type="character" w:customStyle="1" w:styleId="100">
    <w:name w:val="Основной текст10"/>
    <w:uiPriority w:val="99"/>
    <w:rPr>
      <w:rFonts w:ascii="Times New Roman" w:hAnsi="Times New Roman"/>
      <w:spacing w:val="0"/>
      <w:sz w:val="22"/>
    </w:rPr>
  </w:style>
  <w:style w:type="character" w:customStyle="1" w:styleId="110">
    <w:name w:val="Основной текст11"/>
    <w:uiPriority w:val="99"/>
    <w:rPr>
      <w:rFonts w:ascii="Times New Roman" w:hAnsi="Times New Roman"/>
      <w:spacing w:val="0"/>
      <w:sz w:val="22"/>
    </w:rPr>
  </w:style>
  <w:style w:type="character" w:customStyle="1" w:styleId="212">
    <w:name w:val="Заголовок №212"/>
    <w:uiPriority w:val="99"/>
    <w:rPr>
      <w:rFonts w:ascii="Times New Roman" w:hAnsi="Times New Roman"/>
      <w:spacing w:val="0"/>
      <w:sz w:val="26"/>
    </w:rPr>
  </w:style>
  <w:style w:type="character" w:customStyle="1" w:styleId="120">
    <w:name w:val="Основной текст12"/>
    <w:uiPriority w:val="99"/>
    <w:rPr>
      <w:rFonts w:ascii="Times New Roman" w:hAnsi="Times New Roman"/>
      <w:spacing w:val="0"/>
      <w:sz w:val="22"/>
    </w:rPr>
  </w:style>
  <w:style w:type="character" w:customStyle="1" w:styleId="30">
    <w:name w:val="Основной текст (3)_"/>
    <w:link w:val="31"/>
    <w:uiPriority w:val="99"/>
    <w:locked/>
    <w:rPr>
      <w:rFonts w:ascii="Times New Roman" w:hAnsi="Times New Roman"/>
      <w:spacing w:val="0"/>
      <w:sz w:val="19"/>
    </w:rPr>
  </w:style>
  <w:style w:type="character" w:customStyle="1" w:styleId="32">
    <w:name w:val="Основной текст (3)"/>
    <w:uiPriority w:val="99"/>
    <w:rPr>
      <w:rFonts w:ascii="Times New Roman" w:hAnsi="Times New Roman"/>
      <w:spacing w:val="0"/>
      <w:sz w:val="19"/>
    </w:rPr>
  </w:style>
  <w:style w:type="character" w:customStyle="1" w:styleId="13">
    <w:name w:val="Основной текст13"/>
    <w:uiPriority w:val="99"/>
    <w:rPr>
      <w:rFonts w:ascii="Times New Roman" w:hAnsi="Times New Roman"/>
      <w:spacing w:val="0"/>
      <w:sz w:val="22"/>
    </w:rPr>
  </w:style>
  <w:style w:type="character" w:customStyle="1" w:styleId="14">
    <w:name w:val="Основной текст14"/>
    <w:uiPriority w:val="99"/>
    <w:rPr>
      <w:rFonts w:ascii="Times New Roman" w:hAnsi="Times New Roman"/>
      <w:spacing w:val="0"/>
      <w:sz w:val="22"/>
    </w:rPr>
  </w:style>
  <w:style w:type="character" w:customStyle="1" w:styleId="15">
    <w:name w:val="Основной текст15"/>
    <w:uiPriority w:val="99"/>
    <w:rPr>
      <w:rFonts w:ascii="Times New Roman" w:hAnsi="Times New Roman"/>
      <w:spacing w:val="0"/>
      <w:sz w:val="22"/>
    </w:rPr>
  </w:style>
  <w:style w:type="character" w:customStyle="1" w:styleId="16">
    <w:name w:val="Основной текст16"/>
    <w:uiPriority w:val="99"/>
    <w:rPr>
      <w:rFonts w:ascii="Times New Roman" w:hAnsi="Times New Roman"/>
      <w:spacing w:val="0"/>
      <w:sz w:val="22"/>
    </w:rPr>
  </w:style>
  <w:style w:type="character" w:customStyle="1" w:styleId="211">
    <w:name w:val="Заголовок №211"/>
    <w:uiPriority w:val="99"/>
    <w:rPr>
      <w:rFonts w:ascii="Times New Roman" w:hAnsi="Times New Roman"/>
      <w:spacing w:val="0"/>
      <w:sz w:val="26"/>
    </w:rPr>
  </w:style>
  <w:style w:type="character" w:customStyle="1" w:styleId="40">
    <w:name w:val="Основной текст (4)_"/>
    <w:link w:val="41"/>
    <w:uiPriority w:val="99"/>
    <w:locked/>
    <w:rPr>
      <w:rFonts w:ascii="Times New Roman" w:hAnsi="Times New Roman"/>
      <w:sz w:val="8"/>
    </w:rPr>
  </w:style>
  <w:style w:type="character" w:customStyle="1" w:styleId="42">
    <w:name w:val="Основной текст (4)"/>
    <w:uiPriority w:val="99"/>
    <w:rPr>
      <w:rFonts w:ascii="Times New Roman" w:hAnsi="Times New Roman"/>
      <w:sz w:val="8"/>
    </w:rPr>
  </w:style>
  <w:style w:type="character" w:customStyle="1" w:styleId="17">
    <w:name w:val="Основной текст17"/>
    <w:uiPriority w:val="99"/>
    <w:rPr>
      <w:rFonts w:ascii="Times New Roman" w:hAnsi="Times New Roman"/>
      <w:spacing w:val="0"/>
      <w:sz w:val="22"/>
    </w:rPr>
  </w:style>
  <w:style w:type="character" w:customStyle="1" w:styleId="180">
    <w:name w:val="Основной текст18"/>
    <w:uiPriority w:val="99"/>
    <w:rPr>
      <w:rFonts w:ascii="Times New Roman" w:hAnsi="Times New Roman"/>
      <w:spacing w:val="0"/>
      <w:sz w:val="22"/>
    </w:rPr>
  </w:style>
  <w:style w:type="character" w:customStyle="1" w:styleId="190">
    <w:name w:val="Основной текст19"/>
    <w:uiPriority w:val="99"/>
    <w:rPr>
      <w:rFonts w:ascii="Times New Roman" w:hAnsi="Times New Roman"/>
      <w:spacing w:val="0"/>
      <w:sz w:val="22"/>
    </w:rPr>
  </w:style>
  <w:style w:type="character" w:customStyle="1" w:styleId="200">
    <w:name w:val="Основной текст20"/>
    <w:uiPriority w:val="99"/>
    <w:rPr>
      <w:rFonts w:ascii="Times New Roman" w:hAnsi="Times New Roman"/>
      <w:spacing w:val="0"/>
      <w:sz w:val="22"/>
    </w:rPr>
  </w:style>
  <w:style w:type="character" w:customStyle="1" w:styleId="2100">
    <w:name w:val="Заголовок №210"/>
    <w:uiPriority w:val="99"/>
    <w:rPr>
      <w:rFonts w:ascii="Times New Roman" w:hAnsi="Times New Roman"/>
      <w:spacing w:val="0"/>
      <w:sz w:val="26"/>
    </w:rPr>
  </w:style>
  <w:style w:type="character" w:customStyle="1" w:styleId="218">
    <w:name w:val="Основной текст21"/>
    <w:uiPriority w:val="99"/>
    <w:rPr>
      <w:rFonts w:ascii="Times New Roman" w:hAnsi="Times New Roman"/>
      <w:spacing w:val="0"/>
      <w:sz w:val="22"/>
    </w:rPr>
  </w:style>
  <w:style w:type="character" w:customStyle="1" w:styleId="220">
    <w:name w:val="Основной текст22"/>
    <w:uiPriority w:val="99"/>
    <w:rPr>
      <w:rFonts w:ascii="Times New Roman" w:hAnsi="Times New Roman"/>
      <w:spacing w:val="0"/>
      <w:sz w:val="22"/>
    </w:rPr>
  </w:style>
  <w:style w:type="character" w:customStyle="1" w:styleId="170">
    <w:name w:val="Заголовок №17"/>
    <w:uiPriority w:val="99"/>
    <w:rPr>
      <w:rFonts w:ascii="Times New Roman" w:hAnsi="Times New Roman"/>
      <w:spacing w:val="0"/>
      <w:sz w:val="30"/>
    </w:rPr>
  </w:style>
  <w:style w:type="character" w:customStyle="1" w:styleId="160">
    <w:name w:val="Заголовок №16"/>
    <w:uiPriority w:val="99"/>
    <w:rPr>
      <w:rFonts w:ascii="Times New Roman" w:hAnsi="Times New Roman"/>
      <w:spacing w:val="0"/>
      <w:sz w:val="30"/>
    </w:rPr>
  </w:style>
  <w:style w:type="character" w:customStyle="1" w:styleId="29">
    <w:name w:val="Заголовок №29"/>
    <w:uiPriority w:val="99"/>
    <w:rPr>
      <w:rFonts w:ascii="Times New Roman" w:hAnsi="Times New Roman"/>
      <w:spacing w:val="0"/>
      <w:sz w:val="26"/>
    </w:rPr>
  </w:style>
  <w:style w:type="character" w:customStyle="1" w:styleId="28">
    <w:name w:val="Заголовок №28"/>
    <w:uiPriority w:val="99"/>
    <w:rPr>
      <w:rFonts w:ascii="Times New Roman" w:hAnsi="Times New Roman"/>
      <w:spacing w:val="0"/>
      <w:sz w:val="26"/>
    </w:rPr>
  </w:style>
  <w:style w:type="character" w:customStyle="1" w:styleId="316">
    <w:name w:val="Основной текст (3)16"/>
    <w:uiPriority w:val="99"/>
    <w:rPr>
      <w:rFonts w:ascii="Times New Roman" w:hAnsi="Times New Roman"/>
      <w:spacing w:val="0"/>
      <w:sz w:val="19"/>
    </w:rPr>
  </w:style>
  <w:style w:type="character" w:customStyle="1" w:styleId="33">
    <w:name w:val="Основной текст (3) + Полужирный"/>
    <w:uiPriority w:val="99"/>
    <w:rPr>
      <w:rFonts w:ascii="Times New Roman" w:hAnsi="Times New Roman"/>
      <w:b/>
      <w:spacing w:val="0"/>
      <w:sz w:val="19"/>
    </w:rPr>
  </w:style>
  <w:style w:type="character" w:customStyle="1" w:styleId="230">
    <w:name w:val="Основной текст23"/>
    <w:uiPriority w:val="99"/>
    <w:rPr>
      <w:rFonts w:ascii="Times New Roman" w:hAnsi="Times New Roman"/>
      <w:spacing w:val="0"/>
      <w:sz w:val="22"/>
    </w:rPr>
  </w:style>
  <w:style w:type="character" w:customStyle="1" w:styleId="315">
    <w:name w:val="Основной текст (3)15"/>
    <w:uiPriority w:val="99"/>
    <w:rPr>
      <w:rFonts w:ascii="Times New Roman" w:hAnsi="Times New Roman"/>
      <w:spacing w:val="0"/>
      <w:sz w:val="19"/>
    </w:rPr>
  </w:style>
  <w:style w:type="character" w:customStyle="1" w:styleId="240">
    <w:name w:val="Основной текст24"/>
    <w:uiPriority w:val="99"/>
    <w:rPr>
      <w:rFonts w:ascii="Times New Roman" w:hAnsi="Times New Roman"/>
      <w:spacing w:val="0"/>
      <w:sz w:val="22"/>
    </w:rPr>
  </w:style>
  <w:style w:type="character" w:customStyle="1" w:styleId="250">
    <w:name w:val="Основной текст25"/>
    <w:uiPriority w:val="99"/>
    <w:rPr>
      <w:rFonts w:ascii="Times New Roman" w:hAnsi="Times New Roman"/>
      <w:spacing w:val="0"/>
      <w:sz w:val="22"/>
    </w:rPr>
  </w:style>
  <w:style w:type="character" w:customStyle="1" w:styleId="26">
    <w:name w:val="Основной текст26"/>
    <w:uiPriority w:val="99"/>
    <w:rPr>
      <w:rFonts w:ascii="Times New Roman" w:hAnsi="Times New Roman"/>
      <w:spacing w:val="0"/>
      <w:sz w:val="22"/>
    </w:rPr>
  </w:style>
  <w:style w:type="character" w:customStyle="1" w:styleId="27">
    <w:name w:val="Основной текст27"/>
    <w:uiPriority w:val="99"/>
    <w:rPr>
      <w:rFonts w:ascii="Times New Roman" w:hAnsi="Times New Roman"/>
      <w:spacing w:val="0"/>
      <w:sz w:val="22"/>
    </w:rPr>
  </w:style>
  <w:style w:type="character" w:customStyle="1" w:styleId="280">
    <w:name w:val="Основной текст28"/>
    <w:uiPriority w:val="99"/>
    <w:rPr>
      <w:rFonts w:ascii="Times New Roman" w:hAnsi="Times New Roman"/>
      <w:spacing w:val="0"/>
      <w:sz w:val="22"/>
    </w:rPr>
  </w:style>
  <w:style w:type="character" w:customStyle="1" w:styleId="290">
    <w:name w:val="Основной текст29"/>
    <w:uiPriority w:val="99"/>
    <w:rPr>
      <w:rFonts w:ascii="Times New Roman" w:hAnsi="Times New Roman"/>
      <w:spacing w:val="0"/>
      <w:sz w:val="22"/>
    </w:rPr>
  </w:style>
  <w:style w:type="character" w:customStyle="1" w:styleId="300">
    <w:name w:val="Основной текст30"/>
    <w:uiPriority w:val="99"/>
    <w:rPr>
      <w:rFonts w:ascii="Times New Roman" w:hAnsi="Times New Roman"/>
      <w:spacing w:val="0"/>
      <w:sz w:val="22"/>
    </w:rPr>
  </w:style>
  <w:style w:type="character" w:customStyle="1" w:styleId="215pt">
    <w:name w:val="Заголовок №2 + 15 pt"/>
    <w:uiPriority w:val="99"/>
    <w:rPr>
      <w:rFonts w:ascii="Times New Roman" w:hAnsi="Times New Roman"/>
      <w:spacing w:val="0"/>
      <w:sz w:val="30"/>
    </w:rPr>
  </w:style>
  <w:style w:type="character" w:customStyle="1" w:styleId="215pt1">
    <w:name w:val="Заголовок №2 + 15 pt1"/>
    <w:uiPriority w:val="99"/>
    <w:rPr>
      <w:rFonts w:ascii="Times New Roman" w:hAnsi="Times New Roman"/>
      <w:spacing w:val="0"/>
      <w:sz w:val="30"/>
    </w:rPr>
  </w:style>
  <w:style w:type="character" w:customStyle="1" w:styleId="270">
    <w:name w:val="Заголовок №27"/>
    <w:uiPriority w:val="99"/>
    <w:rPr>
      <w:rFonts w:ascii="Times New Roman" w:hAnsi="Times New Roman"/>
      <w:spacing w:val="0"/>
      <w:sz w:val="26"/>
    </w:rPr>
  </w:style>
  <w:style w:type="character" w:customStyle="1" w:styleId="310">
    <w:name w:val="Основной текст31"/>
    <w:uiPriority w:val="99"/>
    <w:rPr>
      <w:rFonts w:ascii="Times New Roman" w:hAnsi="Times New Roman"/>
      <w:spacing w:val="0"/>
      <w:sz w:val="22"/>
    </w:rPr>
  </w:style>
  <w:style w:type="character" w:customStyle="1" w:styleId="260">
    <w:name w:val="Заголовок №26"/>
    <w:uiPriority w:val="99"/>
    <w:rPr>
      <w:rFonts w:ascii="Times New Roman" w:hAnsi="Times New Roman"/>
      <w:spacing w:val="0"/>
      <w:sz w:val="26"/>
    </w:rPr>
  </w:style>
  <w:style w:type="character" w:customStyle="1" w:styleId="251">
    <w:name w:val="Заголовок №25"/>
    <w:uiPriority w:val="99"/>
    <w:rPr>
      <w:rFonts w:ascii="Times New Roman" w:hAnsi="Times New Roman"/>
      <w:spacing w:val="0"/>
      <w:sz w:val="26"/>
    </w:rPr>
  </w:style>
  <w:style w:type="character" w:customStyle="1" w:styleId="320">
    <w:name w:val="Основной текст32"/>
    <w:uiPriority w:val="99"/>
    <w:rPr>
      <w:rFonts w:ascii="Times New Roman" w:hAnsi="Times New Roman"/>
      <w:spacing w:val="0"/>
      <w:sz w:val="22"/>
    </w:rPr>
  </w:style>
  <w:style w:type="character" w:customStyle="1" w:styleId="330">
    <w:name w:val="Основной текст33"/>
    <w:uiPriority w:val="99"/>
    <w:rPr>
      <w:rFonts w:ascii="Times New Roman" w:hAnsi="Times New Roman"/>
      <w:spacing w:val="0"/>
      <w:sz w:val="22"/>
    </w:rPr>
  </w:style>
  <w:style w:type="character" w:customStyle="1" w:styleId="50">
    <w:name w:val="Основной текст (5)_"/>
    <w:link w:val="51"/>
    <w:uiPriority w:val="99"/>
    <w:locked/>
    <w:rPr>
      <w:rFonts w:ascii="Times New Roman" w:hAnsi="Times New Roman"/>
      <w:sz w:val="8"/>
    </w:rPr>
  </w:style>
  <w:style w:type="character" w:customStyle="1" w:styleId="511pt">
    <w:name w:val="Основной текст (5) + 11 pt"/>
    <w:aliases w:val="Курсив,Интервал 1 pt"/>
    <w:uiPriority w:val="99"/>
    <w:rPr>
      <w:rFonts w:ascii="Times New Roman" w:hAnsi="Times New Roman"/>
      <w:i/>
      <w:spacing w:val="20"/>
      <w:sz w:val="22"/>
    </w:rPr>
  </w:style>
  <w:style w:type="character" w:customStyle="1" w:styleId="53">
    <w:name w:val="Основной текст (5)"/>
    <w:uiPriority w:val="99"/>
    <w:rPr>
      <w:rFonts w:ascii="Times New Roman" w:hAnsi="Times New Roman"/>
      <w:sz w:val="8"/>
    </w:rPr>
  </w:style>
  <w:style w:type="character" w:customStyle="1" w:styleId="34">
    <w:name w:val="Основной текст34"/>
    <w:uiPriority w:val="99"/>
    <w:rPr>
      <w:rFonts w:ascii="Times New Roman" w:hAnsi="Times New Roman"/>
      <w:spacing w:val="0"/>
      <w:sz w:val="22"/>
    </w:rPr>
  </w:style>
  <w:style w:type="character" w:customStyle="1" w:styleId="35">
    <w:name w:val="Основной текст35"/>
    <w:uiPriority w:val="99"/>
    <w:rPr>
      <w:rFonts w:ascii="Times New Roman" w:hAnsi="Times New Roman"/>
      <w:spacing w:val="0"/>
      <w:sz w:val="22"/>
    </w:rPr>
  </w:style>
  <w:style w:type="character" w:customStyle="1" w:styleId="150">
    <w:name w:val="Заголовок №15"/>
    <w:uiPriority w:val="99"/>
    <w:rPr>
      <w:rFonts w:ascii="Times New Roman" w:hAnsi="Times New Roman"/>
      <w:spacing w:val="0"/>
      <w:sz w:val="30"/>
    </w:rPr>
  </w:style>
  <w:style w:type="character" w:customStyle="1" w:styleId="241">
    <w:name w:val="Заголовок №24"/>
    <w:uiPriority w:val="99"/>
    <w:rPr>
      <w:rFonts w:ascii="Times New Roman" w:hAnsi="Times New Roman"/>
      <w:spacing w:val="0"/>
      <w:sz w:val="26"/>
    </w:rPr>
  </w:style>
  <w:style w:type="character" w:customStyle="1" w:styleId="36">
    <w:name w:val="Основной текст36"/>
    <w:uiPriority w:val="99"/>
    <w:rPr>
      <w:rFonts w:ascii="Times New Roman" w:hAnsi="Times New Roman"/>
      <w:spacing w:val="0"/>
      <w:sz w:val="22"/>
    </w:rPr>
  </w:style>
  <w:style w:type="character" w:customStyle="1" w:styleId="231">
    <w:name w:val="Заголовок №23"/>
    <w:uiPriority w:val="99"/>
    <w:rPr>
      <w:rFonts w:ascii="Times New Roman" w:hAnsi="Times New Roman"/>
      <w:spacing w:val="0"/>
      <w:sz w:val="26"/>
    </w:rPr>
  </w:style>
  <w:style w:type="character" w:customStyle="1" w:styleId="37">
    <w:name w:val="Основной текст37"/>
    <w:uiPriority w:val="99"/>
    <w:rPr>
      <w:rFonts w:ascii="Times New Roman" w:hAnsi="Times New Roman"/>
      <w:spacing w:val="0"/>
      <w:sz w:val="22"/>
    </w:rPr>
  </w:style>
  <w:style w:type="character" w:customStyle="1" w:styleId="221">
    <w:name w:val="Заголовок №22"/>
    <w:uiPriority w:val="99"/>
    <w:rPr>
      <w:rFonts w:ascii="Times New Roman" w:hAnsi="Times New Roman"/>
      <w:spacing w:val="0"/>
      <w:sz w:val="26"/>
    </w:rPr>
  </w:style>
  <w:style w:type="character" w:customStyle="1" w:styleId="140">
    <w:name w:val="Заголовок №14"/>
    <w:uiPriority w:val="99"/>
    <w:rPr>
      <w:rFonts w:ascii="Times New Roman" w:hAnsi="Times New Roman"/>
      <w:spacing w:val="0"/>
      <w:sz w:val="30"/>
    </w:rPr>
  </w:style>
  <w:style w:type="character" w:customStyle="1" w:styleId="38">
    <w:name w:val="Основной текст38"/>
    <w:uiPriority w:val="99"/>
    <w:rPr>
      <w:rFonts w:ascii="Times New Roman" w:hAnsi="Times New Roman"/>
      <w:spacing w:val="0"/>
      <w:sz w:val="22"/>
    </w:rPr>
  </w:style>
  <w:style w:type="character" w:customStyle="1" w:styleId="39">
    <w:name w:val="Основной текст39"/>
    <w:uiPriority w:val="99"/>
    <w:rPr>
      <w:rFonts w:ascii="Times New Roman" w:hAnsi="Times New Roman"/>
      <w:spacing w:val="0"/>
      <w:sz w:val="22"/>
    </w:rPr>
  </w:style>
  <w:style w:type="character" w:customStyle="1" w:styleId="400">
    <w:name w:val="Основной текст40"/>
    <w:uiPriority w:val="99"/>
    <w:rPr>
      <w:rFonts w:ascii="Times New Roman" w:hAnsi="Times New Roman"/>
      <w:spacing w:val="0"/>
      <w:sz w:val="22"/>
    </w:rPr>
  </w:style>
  <w:style w:type="character" w:customStyle="1" w:styleId="410">
    <w:name w:val="Основной текст41"/>
    <w:uiPriority w:val="99"/>
    <w:rPr>
      <w:rFonts w:ascii="Times New Roman" w:hAnsi="Times New Roman"/>
      <w:spacing w:val="0"/>
      <w:sz w:val="22"/>
    </w:rPr>
  </w:style>
  <w:style w:type="character" w:customStyle="1" w:styleId="420">
    <w:name w:val="Основной текст42"/>
    <w:uiPriority w:val="99"/>
    <w:rPr>
      <w:rFonts w:ascii="Times New Roman" w:hAnsi="Times New Roman"/>
      <w:spacing w:val="0"/>
      <w:sz w:val="22"/>
    </w:rPr>
  </w:style>
  <w:style w:type="character" w:customStyle="1" w:styleId="90">
    <w:name w:val="Основной текст + 9"/>
    <w:aliases w:val="5 pt,Полужирный"/>
    <w:uiPriority w:val="99"/>
    <w:rPr>
      <w:rFonts w:ascii="Times New Roman" w:hAnsi="Times New Roman"/>
      <w:b/>
      <w:spacing w:val="0"/>
      <w:sz w:val="19"/>
    </w:rPr>
  </w:style>
  <w:style w:type="character" w:customStyle="1" w:styleId="92">
    <w:name w:val="Основной текст + 92"/>
    <w:aliases w:val="5 pt4,Полужирный1"/>
    <w:uiPriority w:val="99"/>
    <w:rPr>
      <w:rFonts w:ascii="Times New Roman" w:hAnsi="Times New Roman"/>
      <w:b/>
      <w:spacing w:val="0"/>
      <w:sz w:val="19"/>
    </w:rPr>
  </w:style>
  <w:style w:type="character" w:customStyle="1" w:styleId="130">
    <w:name w:val="Заголовок №13"/>
    <w:uiPriority w:val="99"/>
    <w:rPr>
      <w:rFonts w:ascii="Times New Roman" w:hAnsi="Times New Roman"/>
      <w:spacing w:val="0"/>
      <w:sz w:val="30"/>
    </w:rPr>
  </w:style>
  <w:style w:type="character" w:customStyle="1" w:styleId="121">
    <w:name w:val="Заголовок №12"/>
    <w:uiPriority w:val="99"/>
    <w:rPr>
      <w:rFonts w:ascii="Times New Roman" w:hAnsi="Times New Roman"/>
      <w:spacing w:val="0"/>
      <w:sz w:val="30"/>
    </w:rPr>
  </w:style>
  <w:style w:type="character" w:customStyle="1" w:styleId="43">
    <w:name w:val="Основной текст43"/>
    <w:uiPriority w:val="99"/>
    <w:rPr>
      <w:rFonts w:ascii="Times New Roman" w:hAnsi="Times New Roman"/>
      <w:spacing w:val="0"/>
      <w:sz w:val="22"/>
    </w:rPr>
  </w:style>
  <w:style w:type="character" w:customStyle="1" w:styleId="60">
    <w:name w:val="Основной текст (6)_"/>
    <w:link w:val="61"/>
    <w:uiPriority w:val="99"/>
    <w:locked/>
    <w:rPr>
      <w:rFonts w:ascii="Times New Roman" w:hAnsi="Times New Roman"/>
      <w:spacing w:val="0"/>
      <w:sz w:val="26"/>
    </w:rPr>
  </w:style>
  <w:style w:type="character" w:customStyle="1" w:styleId="62">
    <w:name w:val="Основной текст (6)"/>
    <w:uiPriority w:val="99"/>
    <w:rPr>
      <w:rFonts w:ascii="Times New Roman" w:hAnsi="Times New Roman"/>
      <w:spacing w:val="0"/>
      <w:sz w:val="26"/>
    </w:rPr>
  </w:style>
  <w:style w:type="character" w:customStyle="1" w:styleId="70">
    <w:name w:val="Основной текст (7)_"/>
    <w:link w:val="71"/>
    <w:uiPriority w:val="99"/>
    <w:locked/>
    <w:rPr>
      <w:rFonts w:ascii="Times New Roman" w:hAnsi="Times New Roman"/>
      <w:spacing w:val="20"/>
      <w:sz w:val="22"/>
    </w:rPr>
  </w:style>
  <w:style w:type="character" w:customStyle="1" w:styleId="74pt">
    <w:name w:val="Основной текст (7) + 4 pt"/>
    <w:aliases w:val="Не курсив,Интервал 2 pt"/>
    <w:uiPriority w:val="99"/>
    <w:rPr>
      <w:rFonts w:ascii="Times New Roman" w:hAnsi="Times New Roman"/>
      <w:i/>
      <w:spacing w:val="40"/>
      <w:sz w:val="8"/>
    </w:rPr>
  </w:style>
  <w:style w:type="character" w:customStyle="1" w:styleId="72">
    <w:name w:val="Основной текст (7)"/>
    <w:uiPriority w:val="99"/>
    <w:rPr>
      <w:rFonts w:ascii="Times New Roman" w:hAnsi="Times New Roman"/>
      <w:spacing w:val="20"/>
      <w:sz w:val="22"/>
    </w:rPr>
  </w:style>
  <w:style w:type="character" w:customStyle="1" w:styleId="a5">
    <w:name w:val="Основной текст + Курсив"/>
    <w:aliases w:val="Интервал 1 pt1"/>
    <w:uiPriority w:val="99"/>
    <w:rPr>
      <w:rFonts w:ascii="Times New Roman" w:hAnsi="Times New Roman"/>
      <w:i/>
      <w:spacing w:val="20"/>
      <w:sz w:val="22"/>
    </w:rPr>
  </w:style>
  <w:style w:type="character" w:customStyle="1" w:styleId="44">
    <w:name w:val="Основной текст44"/>
    <w:uiPriority w:val="99"/>
    <w:rPr>
      <w:rFonts w:ascii="Times New Roman" w:hAnsi="Times New Roman"/>
      <w:spacing w:val="0"/>
      <w:sz w:val="22"/>
    </w:rPr>
  </w:style>
  <w:style w:type="character" w:customStyle="1" w:styleId="73">
    <w:name w:val="Основной текст (7) + Не курсив"/>
    <w:aliases w:val="Интервал 0 pt"/>
    <w:uiPriority w:val="99"/>
    <w:rPr>
      <w:rFonts w:ascii="Times New Roman" w:hAnsi="Times New Roman"/>
      <w:i/>
      <w:spacing w:val="0"/>
      <w:sz w:val="22"/>
    </w:rPr>
  </w:style>
  <w:style w:type="character" w:customStyle="1" w:styleId="730">
    <w:name w:val="Основной текст (7)3"/>
    <w:uiPriority w:val="99"/>
    <w:rPr>
      <w:rFonts w:ascii="Times New Roman" w:hAnsi="Times New Roman"/>
      <w:spacing w:val="20"/>
      <w:sz w:val="22"/>
    </w:rPr>
  </w:style>
  <w:style w:type="character" w:customStyle="1" w:styleId="80">
    <w:name w:val="Основной текст (8)_"/>
    <w:link w:val="81"/>
    <w:uiPriority w:val="99"/>
    <w:locked/>
    <w:rPr>
      <w:rFonts w:ascii="Times New Roman" w:hAnsi="Times New Roman"/>
      <w:spacing w:val="-50"/>
      <w:sz w:val="51"/>
    </w:rPr>
  </w:style>
  <w:style w:type="character" w:customStyle="1" w:styleId="828">
    <w:name w:val="Основной текст (8) + 28"/>
    <w:aliases w:val="5 pt3,Не курсив2,Интервал 0 pt2"/>
    <w:uiPriority w:val="99"/>
    <w:rPr>
      <w:rFonts w:ascii="Times New Roman" w:hAnsi="Times New Roman"/>
      <w:i/>
      <w:spacing w:val="0"/>
      <w:sz w:val="57"/>
    </w:rPr>
  </w:style>
  <w:style w:type="character" w:customStyle="1" w:styleId="82">
    <w:name w:val="Основной текст (8)"/>
    <w:uiPriority w:val="99"/>
    <w:rPr>
      <w:rFonts w:ascii="Times New Roman" w:hAnsi="Times New Roman"/>
      <w:spacing w:val="-50"/>
      <w:sz w:val="51"/>
    </w:rPr>
  </w:style>
  <w:style w:type="character" w:customStyle="1" w:styleId="820">
    <w:name w:val="Основной текст (8)2"/>
    <w:uiPriority w:val="99"/>
    <w:rPr>
      <w:rFonts w:ascii="Times New Roman" w:hAnsi="Times New Roman"/>
      <w:spacing w:val="-50"/>
      <w:sz w:val="51"/>
    </w:rPr>
  </w:style>
  <w:style w:type="character" w:customStyle="1" w:styleId="8281">
    <w:name w:val="Основной текст (8) + 281"/>
    <w:aliases w:val="5 pt2,Не курсив1,Интервал 0 pt1"/>
    <w:uiPriority w:val="99"/>
    <w:rPr>
      <w:rFonts w:ascii="Times New Roman" w:hAnsi="Times New Roman"/>
      <w:i/>
      <w:spacing w:val="0"/>
      <w:sz w:val="57"/>
    </w:rPr>
  </w:style>
  <w:style w:type="character" w:customStyle="1" w:styleId="45">
    <w:name w:val="Основной текст45"/>
    <w:uiPriority w:val="99"/>
    <w:rPr>
      <w:rFonts w:ascii="Times New Roman" w:hAnsi="Times New Roman"/>
      <w:spacing w:val="0"/>
      <w:sz w:val="22"/>
      <w:u w:val="single"/>
    </w:rPr>
  </w:style>
  <w:style w:type="character" w:customStyle="1" w:styleId="46">
    <w:name w:val="Основной текст46"/>
    <w:uiPriority w:val="99"/>
    <w:rPr>
      <w:rFonts w:ascii="Times New Roman" w:hAnsi="Times New Roman"/>
      <w:spacing w:val="0"/>
      <w:sz w:val="22"/>
    </w:rPr>
  </w:style>
  <w:style w:type="character" w:customStyle="1" w:styleId="63">
    <w:name w:val="Основной текст (6)3"/>
    <w:uiPriority w:val="99"/>
    <w:rPr>
      <w:rFonts w:ascii="Times New Roman" w:hAnsi="Times New Roman"/>
      <w:spacing w:val="0"/>
      <w:sz w:val="26"/>
    </w:rPr>
  </w:style>
  <w:style w:type="character" w:customStyle="1" w:styleId="314">
    <w:name w:val="Основной текст (3)14"/>
    <w:uiPriority w:val="99"/>
    <w:rPr>
      <w:rFonts w:ascii="Times New Roman" w:hAnsi="Times New Roman"/>
      <w:spacing w:val="0"/>
      <w:sz w:val="19"/>
    </w:rPr>
  </w:style>
  <w:style w:type="character" w:customStyle="1" w:styleId="a6">
    <w:name w:val="Подпись к картинке_"/>
    <w:link w:val="1a"/>
    <w:uiPriority w:val="99"/>
    <w:locked/>
    <w:rPr>
      <w:rFonts w:ascii="Times New Roman" w:hAnsi="Times New Roman"/>
      <w:spacing w:val="0"/>
      <w:sz w:val="26"/>
    </w:rPr>
  </w:style>
  <w:style w:type="character" w:customStyle="1" w:styleId="a7">
    <w:name w:val="Подпись к картинке"/>
    <w:uiPriority w:val="99"/>
    <w:rPr>
      <w:rFonts w:ascii="Times New Roman" w:hAnsi="Times New Roman"/>
      <w:spacing w:val="0"/>
      <w:sz w:val="26"/>
    </w:rPr>
  </w:style>
  <w:style w:type="character" w:customStyle="1" w:styleId="620">
    <w:name w:val="Основной текст (6)2"/>
    <w:uiPriority w:val="99"/>
    <w:rPr>
      <w:rFonts w:ascii="Times New Roman" w:hAnsi="Times New Roman"/>
      <w:spacing w:val="0"/>
      <w:sz w:val="26"/>
    </w:rPr>
  </w:style>
  <w:style w:type="character" w:customStyle="1" w:styleId="47">
    <w:name w:val="Основной текст47"/>
    <w:uiPriority w:val="99"/>
    <w:rPr>
      <w:rFonts w:ascii="Times New Roman" w:hAnsi="Times New Roman"/>
      <w:spacing w:val="0"/>
      <w:sz w:val="22"/>
      <w:lang w:val="en-US" w:eastAsia="x-none"/>
    </w:rPr>
  </w:style>
  <w:style w:type="character" w:customStyle="1" w:styleId="48">
    <w:name w:val="Основной текст48"/>
    <w:uiPriority w:val="99"/>
    <w:rPr>
      <w:rFonts w:ascii="Times New Roman" w:hAnsi="Times New Roman"/>
      <w:spacing w:val="0"/>
      <w:sz w:val="22"/>
    </w:rPr>
  </w:style>
  <w:style w:type="character" w:customStyle="1" w:styleId="91">
    <w:name w:val="Основной текст (9)_"/>
    <w:link w:val="910"/>
    <w:uiPriority w:val="99"/>
    <w:locked/>
    <w:rPr>
      <w:rFonts w:ascii="Times New Roman" w:hAnsi="Times New Roman"/>
      <w:spacing w:val="0"/>
      <w:sz w:val="19"/>
    </w:rPr>
  </w:style>
  <w:style w:type="character" w:customStyle="1" w:styleId="9-1pt">
    <w:name w:val="Основной текст (9) + Интервал -1 pt"/>
    <w:uiPriority w:val="99"/>
    <w:rPr>
      <w:rFonts w:ascii="Times New Roman" w:hAnsi="Times New Roman"/>
      <w:spacing w:val="-20"/>
      <w:sz w:val="19"/>
      <w:lang w:val="en-US" w:eastAsia="x-none"/>
    </w:rPr>
  </w:style>
  <w:style w:type="character" w:customStyle="1" w:styleId="9-1pt1">
    <w:name w:val="Основной текст (9) + Интервал -1 pt1"/>
    <w:uiPriority w:val="99"/>
    <w:rPr>
      <w:rFonts w:ascii="Times New Roman" w:hAnsi="Times New Roman"/>
      <w:spacing w:val="-20"/>
      <w:sz w:val="19"/>
    </w:rPr>
  </w:style>
  <w:style w:type="character" w:customStyle="1" w:styleId="93">
    <w:name w:val="Основной текст (9)"/>
    <w:uiPriority w:val="99"/>
    <w:rPr>
      <w:rFonts w:ascii="Times New Roman" w:hAnsi="Times New Roman"/>
      <w:spacing w:val="0"/>
      <w:sz w:val="19"/>
    </w:rPr>
  </w:style>
  <w:style w:type="character" w:customStyle="1" w:styleId="94">
    <w:name w:val="Основной текст (9)4"/>
    <w:uiPriority w:val="99"/>
    <w:rPr>
      <w:rFonts w:ascii="Times New Roman" w:hAnsi="Times New Roman"/>
      <w:spacing w:val="0"/>
      <w:sz w:val="19"/>
      <w:lang w:val="en-US" w:eastAsia="x-none"/>
    </w:rPr>
  </w:style>
  <w:style w:type="character" w:customStyle="1" w:styleId="930">
    <w:name w:val="Основной текст (9)3"/>
    <w:uiPriority w:val="99"/>
    <w:rPr>
      <w:rFonts w:ascii="Times New Roman" w:hAnsi="Times New Roman"/>
      <w:spacing w:val="0"/>
      <w:sz w:val="19"/>
    </w:rPr>
  </w:style>
  <w:style w:type="character" w:customStyle="1" w:styleId="920">
    <w:name w:val="Основной текст (9)2"/>
    <w:uiPriority w:val="99"/>
    <w:rPr>
      <w:rFonts w:ascii="Times New Roman" w:hAnsi="Times New Roman"/>
      <w:spacing w:val="0"/>
      <w:sz w:val="19"/>
      <w:lang w:val="en-US" w:eastAsia="x-none"/>
    </w:rPr>
  </w:style>
  <w:style w:type="character" w:customStyle="1" w:styleId="313">
    <w:name w:val="Основной текст (3)13"/>
    <w:uiPriority w:val="99"/>
    <w:rPr>
      <w:rFonts w:ascii="Times New Roman" w:hAnsi="Times New Roman"/>
      <w:spacing w:val="0"/>
      <w:sz w:val="19"/>
      <w:u w:val="single"/>
    </w:rPr>
  </w:style>
  <w:style w:type="character" w:customStyle="1" w:styleId="312">
    <w:name w:val="Основной текст (3)12"/>
    <w:uiPriority w:val="99"/>
    <w:rPr>
      <w:rFonts w:ascii="Times New Roman" w:hAnsi="Times New Roman"/>
      <w:spacing w:val="0"/>
      <w:sz w:val="19"/>
      <w:u w:val="single"/>
    </w:rPr>
  </w:style>
  <w:style w:type="character" w:customStyle="1" w:styleId="311">
    <w:name w:val="Основной текст (3)11"/>
    <w:uiPriority w:val="99"/>
    <w:rPr>
      <w:rFonts w:ascii="Times New Roman" w:hAnsi="Times New Roman"/>
      <w:spacing w:val="0"/>
      <w:sz w:val="19"/>
      <w:u w:val="single"/>
    </w:rPr>
  </w:style>
  <w:style w:type="character" w:customStyle="1" w:styleId="3100">
    <w:name w:val="Основной текст (3)10"/>
    <w:uiPriority w:val="99"/>
    <w:rPr>
      <w:rFonts w:ascii="Times New Roman" w:hAnsi="Times New Roman"/>
      <w:spacing w:val="0"/>
      <w:sz w:val="19"/>
      <w:u w:val="single"/>
    </w:rPr>
  </w:style>
  <w:style w:type="character" w:customStyle="1" w:styleId="390">
    <w:name w:val="Основной текст (3)9"/>
    <w:uiPriority w:val="99"/>
    <w:rPr>
      <w:rFonts w:ascii="Times New Roman" w:hAnsi="Times New Roman"/>
      <w:spacing w:val="0"/>
      <w:sz w:val="19"/>
    </w:rPr>
  </w:style>
  <w:style w:type="character" w:customStyle="1" w:styleId="380">
    <w:name w:val="Основной текст (3)8"/>
    <w:uiPriority w:val="99"/>
    <w:rPr>
      <w:rFonts w:ascii="Times New Roman" w:hAnsi="Times New Roman"/>
      <w:spacing w:val="0"/>
      <w:sz w:val="19"/>
    </w:rPr>
  </w:style>
  <w:style w:type="character" w:customStyle="1" w:styleId="370">
    <w:name w:val="Основной текст (3)7"/>
    <w:uiPriority w:val="99"/>
    <w:rPr>
      <w:rFonts w:ascii="Times New Roman" w:hAnsi="Times New Roman"/>
      <w:spacing w:val="0"/>
      <w:sz w:val="19"/>
    </w:rPr>
  </w:style>
  <w:style w:type="character" w:customStyle="1" w:styleId="360">
    <w:name w:val="Основной текст (3)6"/>
    <w:uiPriority w:val="99"/>
    <w:rPr>
      <w:rFonts w:ascii="Times New Roman" w:hAnsi="Times New Roman"/>
      <w:spacing w:val="0"/>
      <w:sz w:val="19"/>
    </w:rPr>
  </w:style>
  <w:style w:type="character" w:customStyle="1" w:styleId="350">
    <w:name w:val="Основной текст (3)5"/>
    <w:uiPriority w:val="99"/>
    <w:rPr>
      <w:rFonts w:ascii="Times New Roman" w:hAnsi="Times New Roman"/>
      <w:spacing w:val="0"/>
      <w:sz w:val="19"/>
    </w:rPr>
  </w:style>
  <w:style w:type="character" w:customStyle="1" w:styleId="340">
    <w:name w:val="Основной текст (3)4"/>
    <w:uiPriority w:val="99"/>
    <w:rPr>
      <w:rFonts w:ascii="Times New Roman" w:hAnsi="Times New Roman"/>
      <w:spacing w:val="0"/>
      <w:sz w:val="19"/>
    </w:rPr>
  </w:style>
  <w:style w:type="character" w:customStyle="1" w:styleId="911">
    <w:name w:val="Основной текст + 91"/>
    <w:aliases w:val="5 pt1"/>
    <w:uiPriority w:val="99"/>
    <w:rPr>
      <w:rFonts w:ascii="Times New Roman" w:hAnsi="Times New Roman"/>
      <w:spacing w:val="0"/>
      <w:sz w:val="19"/>
    </w:rPr>
  </w:style>
  <w:style w:type="character" w:customStyle="1" w:styleId="49">
    <w:name w:val="Основной текст49"/>
    <w:uiPriority w:val="99"/>
    <w:rPr>
      <w:rFonts w:ascii="Times New Roman" w:hAnsi="Times New Roman"/>
      <w:spacing w:val="0"/>
      <w:sz w:val="22"/>
      <w:lang w:val="en-US" w:eastAsia="x-none"/>
    </w:rPr>
  </w:style>
  <w:style w:type="character" w:customStyle="1" w:styleId="500">
    <w:name w:val="Основной текст50"/>
    <w:uiPriority w:val="99"/>
    <w:rPr>
      <w:rFonts w:ascii="Times New Roman" w:hAnsi="Times New Roman"/>
      <w:spacing w:val="0"/>
      <w:sz w:val="22"/>
    </w:rPr>
  </w:style>
  <w:style w:type="character" w:customStyle="1" w:styleId="510">
    <w:name w:val="Основной текст51"/>
    <w:uiPriority w:val="99"/>
    <w:rPr>
      <w:rFonts w:ascii="Times New Roman" w:hAnsi="Times New Roman"/>
      <w:spacing w:val="0"/>
      <w:sz w:val="22"/>
    </w:rPr>
  </w:style>
  <w:style w:type="character" w:customStyle="1" w:styleId="331">
    <w:name w:val="Основной текст (3)3"/>
    <w:uiPriority w:val="99"/>
    <w:rPr>
      <w:rFonts w:ascii="Times New Roman" w:hAnsi="Times New Roman"/>
      <w:spacing w:val="0"/>
      <w:sz w:val="19"/>
    </w:rPr>
  </w:style>
  <w:style w:type="character" w:customStyle="1" w:styleId="321">
    <w:name w:val="Основной текст (3)2"/>
    <w:uiPriority w:val="99"/>
    <w:rPr>
      <w:rFonts w:ascii="Times New Roman" w:hAnsi="Times New Roman"/>
      <w:spacing w:val="0"/>
      <w:sz w:val="19"/>
    </w:rPr>
  </w:style>
  <w:style w:type="character" w:customStyle="1" w:styleId="71pt">
    <w:name w:val="Основной текст (7) + Интервал 1 pt"/>
    <w:uiPriority w:val="99"/>
    <w:rPr>
      <w:rFonts w:ascii="Times New Roman" w:hAnsi="Times New Roman"/>
      <w:spacing w:val="30"/>
      <w:sz w:val="22"/>
      <w:lang w:val="en-US" w:eastAsia="x-none"/>
    </w:rPr>
  </w:style>
  <w:style w:type="character" w:customStyle="1" w:styleId="71pt1">
    <w:name w:val="Основной текст (7) + Интервал 1 pt1"/>
    <w:uiPriority w:val="99"/>
    <w:rPr>
      <w:rFonts w:ascii="Times New Roman" w:hAnsi="Times New Roman"/>
      <w:spacing w:val="30"/>
      <w:sz w:val="22"/>
    </w:rPr>
  </w:style>
  <w:style w:type="character" w:customStyle="1" w:styleId="720">
    <w:name w:val="Основной текст (7)2"/>
    <w:uiPriority w:val="99"/>
    <w:rPr>
      <w:rFonts w:ascii="Times New Roman" w:hAnsi="Times New Roman"/>
      <w:spacing w:val="20"/>
      <w:sz w:val="22"/>
      <w:lang w:val="en-US" w:eastAsia="x-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before="300" w:after="42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384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52">
    <w:name w:val="Основной текст52"/>
    <w:basedOn w:val="a"/>
    <w:link w:val="a4"/>
    <w:uiPriority w:val="99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8"/>
      <w:szCs w:val="8"/>
    </w:rPr>
  </w:style>
  <w:style w:type="paragraph" w:customStyle="1" w:styleId="51">
    <w:name w:val="Основной текст (5)1"/>
    <w:basedOn w:val="a"/>
    <w:link w:val="5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before="1380" w:after="12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71">
    <w:name w:val="Основной текст (7)1"/>
    <w:basedOn w:val="a"/>
    <w:link w:val="70"/>
    <w:uiPriority w:val="99"/>
    <w:pPr>
      <w:shd w:val="clear" w:color="auto" w:fill="FFFFFF"/>
      <w:spacing w:before="120" w:line="240" w:lineRule="atLeast"/>
      <w:ind w:hanging="360"/>
    </w:pPr>
    <w:rPr>
      <w:rFonts w:ascii="Times New Roman" w:hAnsi="Times New Roman" w:cs="Times New Roman"/>
      <w:i/>
      <w:iCs/>
      <w:spacing w:val="20"/>
      <w:sz w:val="22"/>
      <w:szCs w:val="22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-50"/>
      <w:sz w:val="51"/>
      <w:szCs w:val="51"/>
    </w:rPr>
  </w:style>
  <w:style w:type="paragraph" w:customStyle="1" w:styleId="1a">
    <w:name w:val="Подпись к картинке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910">
    <w:name w:val="Основной текст (9)1"/>
    <w:basedOn w:val="a"/>
    <w:link w:val="91"/>
    <w:uiPriority w:val="99"/>
    <w:pPr>
      <w:shd w:val="clear" w:color="auto" w:fill="FFFFFF"/>
      <w:spacing w:after="540" w:line="293" w:lineRule="exact"/>
    </w:pPr>
    <w:rPr>
      <w:rFonts w:ascii="Times New Roman" w:hAnsi="Times New Roman" w:cs="Times New Roman"/>
      <w:b/>
      <w:bCs/>
      <w:sz w:val="19"/>
      <w:szCs w:val="19"/>
    </w:rPr>
  </w:style>
  <w:style w:type="table" w:styleId="a8">
    <w:name w:val="Table Grid"/>
    <w:basedOn w:val="a1"/>
    <w:locked/>
    <w:rsid w:val="0007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3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735"/>
    <w:rPr>
      <w:rFonts w:ascii="Tahoma" w:hAnsi="Tahoma" w:cs="Tahoma"/>
      <w:color w:val="000000"/>
      <w:sz w:val="16"/>
      <w:szCs w:val="16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ШорыгинМЮ</dc:creator>
  <cp:keywords/>
  <dc:description/>
  <cp:lastModifiedBy>Прыгунова Анна Дмитриевна</cp:lastModifiedBy>
  <cp:revision>6</cp:revision>
  <cp:lastPrinted>2016-12-20T04:59:00Z</cp:lastPrinted>
  <dcterms:created xsi:type="dcterms:W3CDTF">2016-12-14T13:01:00Z</dcterms:created>
  <dcterms:modified xsi:type="dcterms:W3CDTF">2016-12-20T05:09:00Z</dcterms:modified>
</cp:coreProperties>
</file>